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B2C" w:rsidRDefault="00BB798A" w:rsidP="00C67B2C">
      <w:pPr>
        <w:spacing w:after="0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</w:t>
      </w:r>
      <w:r w:rsidR="00C67B2C">
        <w:t xml:space="preserve">                        </w:t>
      </w:r>
      <w:r w:rsidRPr="00BB798A">
        <w:rPr>
          <w:rFonts w:ascii="Times New Roman" w:hAnsi="Times New Roman" w:cs="Times New Roman"/>
        </w:rPr>
        <w:t>Додаток</w:t>
      </w:r>
      <w:r w:rsidR="00FF1ABB">
        <w:rPr>
          <w:rFonts w:ascii="Times New Roman" w:hAnsi="Times New Roman" w:cs="Times New Roman"/>
        </w:rPr>
        <w:t xml:space="preserve"> 2</w:t>
      </w:r>
    </w:p>
    <w:p w:rsidR="00C67B2C" w:rsidRDefault="00C67B2C" w:rsidP="00C67B2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до рішення міської ради</w:t>
      </w:r>
    </w:p>
    <w:p w:rsidR="00C67B2C" w:rsidRDefault="00760973" w:rsidP="00C67B2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від «17» вересня 2026 року </w:t>
      </w:r>
      <w:r w:rsidRPr="003A435A">
        <w:rPr>
          <w:rFonts w:ascii="Times New Roman" w:hAnsi="Times New Roman" w:cs="Times New Roman"/>
        </w:rPr>
        <w:t>№ 10п-130-VIII</w:t>
      </w:r>
      <w:bookmarkStart w:id="0" w:name="_GoBack"/>
      <w:bookmarkEnd w:id="0"/>
      <w:r w:rsidR="00C67B2C"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</w:p>
    <w:p w:rsidR="00C67B2C" w:rsidRDefault="00C67B2C" w:rsidP="00C67B2C">
      <w:pPr>
        <w:tabs>
          <w:tab w:val="left" w:pos="253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74824" w:rsidRPr="00AD331D" w:rsidRDefault="00C05AA9" w:rsidP="00AD331D">
      <w:pPr>
        <w:tabs>
          <w:tab w:val="left" w:pos="1113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VIII</w:t>
      </w:r>
      <w:r>
        <w:rPr>
          <w:rFonts w:ascii="Times New Roman" w:hAnsi="Times New Roman" w:cs="Times New Roman"/>
        </w:rPr>
        <w:t xml:space="preserve">. </w:t>
      </w:r>
      <w:r w:rsidR="00AD331D" w:rsidRPr="00AD331D">
        <w:rPr>
          <w:rFonts w:ascii="Times New Roman" w:hAnsi="Times New Roman" w:cs="Times New Roman"/>
        </w:rPr>
        <w:t>Напрямки діяльності та заходи Програми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2660"/>
        <w:gridCol w:w="1559"/>
        <w:gridCol w:w="2552"/>
        <w:gridCol w:w="1276"/>
        <w:gridCol w:w="1559"/>
        <w:gridCol w:w="993"/>
        <w:gridCol w:w="991"/>
        <w:gridCol w:w="1013"/>
        <w:gridCol w:w="3098"/>
      </w:tblGrid>
      <w:tr w:rsidR="00174824" w:rsidRPr="00AC0552" w:rsidTr="00F6422E">
        <w:trPr>
          <w:trHeight w:val="390"/>
        </w:trPr>
        <w:tc>
          <w:tcPr>
            <w:tcW w:w="2660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>Назва напряму реалізації (пріоритетні завдання)</w:t>
            </w:r>
          </w:p>
        </w:tc>
        <w:tc>
          <w:tcPr>
            <w:tcW w:w="1559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Виконавці </w:t>
            </w:r>
          </w:p>
        </w:tc>
        <w:tc>
          <w:tcPr>
            <w:tcW w:w="2552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Термін виконання заходу</w:t>
            </w:r>
          </w:p>
        </w:tc>
        <w:tc>
          <w:tcPr>
            <w:tcW w:w="1559" w:type="dxa"/>
            <w:vMerge w:val="restart"/>
          </w:tcPr>
          <w:p w:rsidR="00AC0552" w:rsidRPr="00AC0552" w:rsidRDefault="00AC0552" w:rsidP="00AC0552">
            <w:pPr>
              <w:pStyle w:val="TableParagraph"/>
              <w:ind w:left="281"/>
              <w:rPr>
                <w:b/>
                <w:sz w:val="20"/>
              </w:rPr>
            </w:pPr>
            <w:r w:rsidRPr="00AC0552">
              <w:rPr>
                <w:b/>
                <w:spacing w:val="-2"/>
                <w:sz w:val="20"/>
              </w:rPr>
              <w:t>Джерела</w:t>
            </w:r>
          </w:p>
          <w:p w:rsidR="00174824" w:rsidRPr="00AC0552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фінансування</w:t>
            </w: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</w:tcPr>
          <w:p w:rsidR="00AC0552" w:rsidRDefault="00AC0552" w:rsidP="00AC0552">
            <w:pPr>
              <w:pStyle w:val="TableParagraph"/>
              <w:ind w:left="12" w:righ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Орієнтовні </w:t>
            </w:r>
            <w:r>
              <w:rPr>
                <w:b/>
                <w:spacing w:val="-2"/>
                <w:sz w:val="20"/>
              </w:rPr>
              <w:t>обсяги</w:t>
            </w:r>
          </w:p>
          <w:p w:rsidR="00AC0552" w:rsidRPr="00AC0552" w:rsidRDefault="00AC0552" w:rsidP="00AC0552">
            <w:pPr>
              <w:pStyle w:val="TableParagraph"/>
              <w:ind w:left="12" w:right="12"/>
              <w:jc w:val="center"/>
              <w:rPr>
                <w:b/>
                <w:sz w:val="20"/>
              </w:rPr>
            </w:pPr>
            <w:r w:rsidRPr="00AC0552">
              <w:rPr>
                <w:b/>
                <w:spacing w:val="-2"/>
                <w:sz w:val="20"/>
              </w:rPr>
              <w:t>Фінансування (вартість),</w:t>
            </w:r>
          </w:p>
          <w:p w:rsidR="00174824" w:rsidRPr="00AC0552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</w:rPr>
              <w:t>тис.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грн.</w:t>
            </w:r>
            <w:r w:rsidRPr="00AC0552">
              <w:rPr>
                <w:rFonts w:ascii="Times New Roman" w:hAnsi="Times New Roman" w:cs="Times New Roman"/>
                <w:b/>
                <w:sz w:val="20"/>
              </w:rPr>
              <w:t xml:space="preserve">, у тому </w:t>
            </w: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числі:</w:t>
            </w:r>
          </w:p>
        </w:tc>
        <w:tc>
          <w:tcPr>
            <w:tcW w:w="3098" w:type="dxa"/>
            <w:vMerge w:val="restart"/>
          </w:tcPr>
          <w:p w:rsidR="00174824" w:rsidRPr="00AC0552" w:rsidRDefault="00AC0552" w:rsidP="001748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</w:t>
            </w:r>
          </w:p>
        </w:tc>
      </w:tr>
      <w:tr w:rsidR="00174824" w:rsidRPr="00174824" w:rsidTr="00F6422E">
        <w:trPr>
          <w:trHeight w:val="480"/>
        </w:trPr>
        <w:tc>
          <w:tcPr>
            <w:tcW w:w="2660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C0552" w:rsidRPr="00AC0552" w:rsidRDefault="00AC0552" w:rsidP="00386B0B">
            <w:pPr>
              <w:pStyle w:val="TableParagraph"/>
              <w:spacing w:line="211" w:lineRule="exact"/>
              <w:rPr>
                <w:b/>
                <w:sz w:val="20"/>
              </w:rPr>
            </w:pPr>
            <w:r w:rsidRPr="00AC0552">
              <w:rPr>
                <w:b/>
                <w:spacing w:val="-4"/>
                <w:sz w:val="20"/>
              </w:rPr>
              <w:t>2025</w:t>
            </w:r>
          </w:p>
          <w:p w:rsidR="00174824" w:rsidRPr="00AC0552" w:rsidRDefault="00AC0552" w:rsidP="00AC05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AC0552" w:rsidRPr="00AC0552" w:rsidRDefault="00A2060D" w:rsidP="00AC0552">
            <w:pPr>
              <w:pStyle w:val="TableParagraph"/>
              <w:spacing w:line="211" w:lineRule="exac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</w:t>
            </w:r>
            <w:r w:rsidR="007605AE">
              <w:rPr>
                <w:b/>
                <w:spacing w:val="-4"/>
                <w:sz w:val="20"/>
              </w:rPr>
              <w:t>6</w:t>
            </w:r>
          </w:p>
          <w:p w:rsidR="00174824" w:rsidRPr="00AC0552" w:rsidRDefault="00AC0552" w:rsidP="00AC05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AC0552" w:rsidRPr="00AC0552" w:rsidRDefault="00AC0552" w:rsidP="00386B0B">
            <w:pPr>
              <w:pStyle w:val="TableParagraph"/>
              <w:spacing w:line="211" w:lineRule="exact"/>
              <w:rPr>
                <w:b/>
                <w:sz w:val="20"/>
              </w:rPr>
            </w:pPr>
            <w:r w:rsidRPr="00AC0552">
              <w:rPr>
                <w:b/>
                <w:spacing w:val="-4"/>
                <w:sz w:val="20"/>
              </w:rPr>
              <w:t>202</w:t>
            </w:r>
            <w:r w:rsidR="007605AE">
              <w:rPr>
                <w:b/>
                <w:spacing w:val="-4"/>
                <w:sz w:val="20"/>
              </w:rPr>
              <w:t>7</w:t>
            </w:r>
          </w:p>
          <w:p w:rsidR="00174824" w:rsidRPr="00AC0552" w:rsidRDefault="00AC0552" w:rsidP="00386B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3098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824" w:rsidRPr="00174824" w:rsidTr="00F6422E">
        <w:tc>
          <w:tcPr>
            <w:tcW w:w="2660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13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98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33515" w:rsidRPr="00174824" w:rsidTr="006D60EA">
        <w:tc>
          <w:tcPr>
            <w:tcW w:w="15701" w:type="dxa"/>
            <w:gridSpan w:val="9"/>
          </w:tcPr>
          <w:p w:rsidR="00E33515" w:rsidRPr="00E33515" w:rsidRDefault="004E26DA" w:rsidP="00280AD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                                    </w:t>
            </w:r>
            <w:r w:rsidR="00280AD1">
              <w:rPr>
                <w:rFonts w:ascii="Times New Roman" w:hAnsi="Times New Roman" w:cs="Times New Roman"/>
                <w:b/>
                <w:sz w:val="20"/>
              </w:rPr>
              <w:t>І</w:t>
            </w:r>
            <w:r w:rsidR="00E33515" w:rsidRPr="00E33515">
              <w:rPr>
                <w:rFonts w:ascii="Times New Roman" w:hAnsi="Times New Roman" w:cs="Times New Roman"/>
                <w:b/>
                <w:sz w:val="20"/>
              </w:rPr>
              <w:t xml:space="preserve">.Здійснення соціальної роботи із сім’ями, дітьми та молоддю, адресність та доступність соціальних послуг за місцем </w:t>
            </w:r>
            <w:r w:rsidR="00E33515" w:rsidRPr="00E33515">
              <w:rPr>
                <w:rFonts w:ascii="Times New Roman" w:hAnsi="Times New Roman" w:cs="Times New Roman"/>
                <w:b/>
                <w:spacing w:val="-2"/>
                <w:sz w:val="20"/>
              </w:rPr>
              <w:t>проживання</w:t>
            </w:r>
          </w:p>
        </w:tc>
      </w:tr>
      <w:tr w:rsidR="00F15587" w:rsidRPr="00174824" w:rsidTr="00F6422E">
        <w:tc>
          <w:tcPr>
            <w:tcW w:w="2660" w:type="dxa"/>
            <w:vMerge w:val="restart"/>
          </w:tcPr>
          <w:p w:rsidR="00F15587" w:rsidRDefault="00F15587" w:rsidP="00E33515">
            <w:pPr>
              <w:pStyle w:val="TableParagraph"/>
              <w:numPr>
                <w:ilvl w:val="0"/>
                <w:numId w:val="15"/>
              </w:numPr>
              <w:tabs>
                <w:tab w:val="left" w:pos="284"/>
                <w:tab w:val="left" w:pos="2640"/>
              </w:tabs>
              <w:ind w:left="0" w:right="87" w:firstLine="0"/>
              <w:jc w:val="both"/>
              <w:rPr>
                <w:spacing w:val="-2"/>
                <w:sz w:val="20"/>
              </w:rPr>
            </w:pPr>
            <w:r>
              <w:rPr>
                <w:sz w:val="20"/>
              </w:rPr>
              <w:t>Надання комплексу соціальних послуг сім</w:t>
            </w:r>
            <w:r w:rsidR="00C25371" w:rsidRPr="00C25371">
              <w:rPr>
                <w:sz w:val="20"/>
                <w:lang w:val="ru-RU"/>
              </w:rPr>
              <w:t>’</w:t>
            </w:r>
            <w:r>
              <w:rPr>
                <w:sz w:val="20"/>
              </w:rPr>
              <w:t xml:space="preserve">ям/особам, які опинились у складних життєвих обставинах </w:t>
            </w:r>
            <w:r>
              <w:rPr>
                <w:spacing w:val="-2"/>
                <w:sz w:val="20"/>
              </w:rPr>
              <w:t>та потребують допомоги.</w:t>
            </w:r>
          </w:p>
          <w:p w:rsidR="00F15587" w:rsidRPr="00BB7699" w:rsidRDefault="00F15587" w:rsidP="00E33515">
            <w:pPr>
              <w:pStyle w:val="TableParagraph"/>
              <w:tabs>
                <w:tab w:val="left" w:pos="284"/>
                <w:tab w:val="left" w:pos="2640"/>
              </w:tabs>
              <w:ind w:left="390" w:right="87"/>
              <w:jc w:val="both"/>
              <w:rPr>
                <w:spacing w:val="-2"/>
                <w:sz w:val="20"/>
              </w:rPr>
            </w:pPr>
          </w:p>
        </w:tc>
        <w:tc>
          <w:tcPr>
            <w:tcW w:w="1559" w:type="dxa"/>
            <w:vMerge w:val="restart"/>
          </w:tcPr>
          <w:p w:rsidR="00F15587" w:rsidRPr="00174824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F15587" w:rsidRDefault="00F15587" w:rsidP="00900EF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2A71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="005D1C1B">
              <w:rPr>
                <w:rFonts w:ascii="Times New Roman" w:hAnsi="Times New Roman" w:cs="Times New Roman"/>
                <w:sz w:val="20"/>
              </w:rPr>
              <w:t>Н</w:t>
            </w:r>
            <w:r w:rsidRPr="00E33515">
              <w:rPr>
                <w:rFonts w:ascii="Times New Roman" w:hAnsi="Times New Roman" w:cs="Times New Roman"/>
                <w:sz w:val="20"/>
              </w:rPr>
              <w:t>адання соціальних послуг відповідно до Класифікатора соціальних послуг: інформування, консультуванн</w:t>
            </w:r>
            <w:r w:rsidR="007605AE">
              <w:rPr>
                <w:rFonts w:ascii="Times New Roman" w:hAnsi="Times New Roman" w:cs="Times New Roman"/>
                <w:sz w:val="20"/>
              </w:rPr>
              <w:t>я, посередництво</w:t>
            </w:r>
            <w:r w:rsidR="00692929">
              <w:rPr>
                <w:rFonts w:ascii="Times New Roman" w:hAnsi="Times New Roman" w:cs="Times New Roman"/>
                <w:sz w:val="20"/>
              </w:rPr>
              <w:t>, представництво інтересів, соціальна профілактика</w:t>
            </w:r>
            <w:r w:rsidRPr="00E33515">
              <w:rPr>
                <w:rFonts w:ascii="Times New Roman" w:hAnsi="Times New Roman" w:cs="Times New Roman"/>
                <w:sz w:val="20"/>
              </w:rPr>
              <w:t>, со</w:t>
            </w:r>
            <w:r w:rsidR="00692929">
              <w:rPr>
                <w:rFonts w:ascii="Times New Roman" w:hAnsi="Times New Roman" w:cs="Times New Roman"/>
                <w:sz w:val="20"/>
              </w:rPr>
              <w:t>ціальний супровід</w:t>
            </w:r>
            <w:r w:rsidR="005D1C1B">
              <w:rPr>
                <w:rFonts w:ascii="Times New Roman" w:hAnsi="Times New Roman" w:cs="Times New Roman"/>
                <w:sz w:val="20"/>
              </w:rPr>
              <w:t xml:space="preserve"> сімей/осіб,</w:t>
            </w:r>
            <w:r w:rsidRPr="00E33515">
              <w:rPr>
                <w:rFonts w:ascii="Times New Roman" w:hAnsi="Times New Roman" w:cs="Times New Roman"/>
                <w:sz w:val="20"/>
              </w:rPr>
              <w:t>які перебувають у складних життєвих обставинах,</w:t>
            </w:r>
            <w:r w:rsidR="00692929">
              <w:rPr>
                <w:rFonts w:ascii="Times New Roman" w:hAnsi="Times New Roman" w:cs="Times New Roman"/>
                <w:sz w:val="20"/>
              </w:rPr>
              <w:t xml:space="preserve"> соціальний супровід</w:t>
            </w:r>
            <w:r w:rsidR="00900EF8">
              <w:rPr>
                <w:rFonts w:ascii="Times New Roman" w:hAnsi="Times New Roman" w:cs="Times New Roman"/>
                <w:sz w:val="20"/>
              </w:rPr>
              <w:t xml:space="preserve"> дітей-сиріт та дітей, позбавлених батьківського піклування,</w:t>
            </w:r>
            <w:r w:rsidR="0069292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692929">
              <w:rPr>
                <w:rFonts w:ascii="Times New Roman" w:hAnsi="Times New Roman" w:cs="Times New Roman"/>
                <w:sz w:val="20"/>
              </w:rPr>
              <w:t>екстренне</w:t>
            </w:r>
            <w:proofErr w:type="spellEnd"/>
            <w:r w:rsidR="00692929">
              <w:rPr>
                <w:rFonts w:ascii="Times New Roman" w:hAnsi="Times New Roman" w:cs="Times New Roman"/>
                <w:sz w:val="20"/>
              </w:rPr>
              <w:t xml:space="preserve"> (кризове) втручання, соціальна адаптація</w:t>
            </w:r>
            <w:r w:rsidRPr="00E33515">
              <w:rPr>
                <w:rFonts w:ascii="Times New Roman" w:hAnsi="Times New Roman" w:cs="Times New Roman"/>
                <w:sz w:val="20"/>
              </w:rPr>
              <w:t>, соціаль</w:t>
            </w:r>
            <w:r w:rsidR="00692929">
              <w:rPr>
                <w:rFonts w:ascii="Times New Roman" w:hAnsi="Times New Roman" w:cs="Times New Roman"/>
                <w:sz w:val="20"/>
              </w:rPr>
              <w:t>на інтеграція та реінтеграція, медіація</w:t>
            </w:r>
            <w:r w:rsidRPr="00E33515">
              <w:rPr>
                <w:rFonts w:ascii="Times New Roman" w:hAnsi="Times New Roman" w:cs="Times New Roman"/>
                <w:sz w:val="20"/>
              </w:rPr>
              <w:t>.</w:t>
            </w:r>
          </w:p>
          <w:p w:rsidR="00E80A67" w:rsidRDefault="00BF3E00" w:rsidP="00900EF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Проведення оцінки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потреб сім</w:t>
            </w:r>
            <w:r w:rsidR="00692929" w:rsidRPr="00735CAC">
              <w:rPr>
                <w:rFonts w:ascii="Times New Roman" w:hAnsi="Times New Roman" w:cs="Times New Roman"/>
                <w:sz w:val="20"/>
                <w:lang w:val="ru-RU"/>
              </w:rPr>
              <w:t>’</w:t>
            </w:r>
            <w:r>
              <w:rPr>
                <w:rFonts w:ascii="Times New Roman" w:hAnsi="Times New Roman" w:cs="Times New Roman"/>
                <w:sz w:val="20"/>
              </w:rPr>
              <w:t>ї/особи</w:t>
            </w:r>
            <w:r w:rsidR="00E80A67">
              <w:rPr>
                <w:rFonts w:ascii="Times New Roman" w:hAnsi="Times New Roman" w:cs="Times New Roman"/>
                <w:sz w:val="20"/>
              </w:rPr>
              <w:t>.</w:t>
            </w:r>
          </w:p>
          <w:p w:rsidR="00D441AA" w:rsidRPr="00E33515" w:rsidRDefault="00D441AA" w:rsidP="00900E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Виявлення отримувачів соціальних послуг та ведення їхнього обліку.</w:t>
            </w:r>
          </w:p>
        </w:tc>
        <w:tc>
          <w:tcPr>
            <w:tcW w:w="1276" w:type="dxa"/>
          </w:tcPr>
          <w:p w:rsidR="00AF2A71" w:rsidRPr="00AF2A71" w:rsidRDefault="00AF2A71" w:rsidP="003967D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</w:p>
          <w:p w:rsidR="00F15587" w:rsidRPr="003967DE" w:rsidRDefault="00F15587" w:rsidP="003967D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174824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міської територіальної громади</w:t>
            </w:r>
          </w:p>
        </w:tc>
        <w:tc>
          <w:tcPr>
            <w:tcW w:w="993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F15587" w:rsidRPr="003967DE" w:rsidRDefault="00F15587" w:rsidP="003967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Забезпечення</w:t>
            </w:r>
            <w:r w:rsidR="00900EF8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ефективної</w:t>
            </w:r>
            <w:r w:rsidR="00E80A67">
              <w:rPr>
                <w:rFonts w:ascii="Times New Roman" w:hAnsi="Times New Roman" w:cs="Times New Roman"/>
                <w:spacing w:val="-2"/>
                <w:sz w:val="20"/>
              </w:rPr>
              <w:t xml:space="preserve"> соціально-психологічної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z w:val="20"/>
              </w:rPr>
              <w:t>підтримки сімей, дітей та молоді, які перебувають у складних життєвих обставинах, відновлення основних соціальних функцій сімей, які потрапили в складні життєві обставини,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мінімізація наслідків СЖО,</w:t>
            </w:r>
            <w:r w:rsidRPr="003967D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профілактика</w:t>
            </w:r>
            <w:r w:rsidR="00E80A67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 xml:space="preserve">раннього </w:t>
            </w:r>
            <w:r w:rsidRPr="003967DE">
              <w:rPr>
                <w:rFonts w:ascii="Times New Roman" w:hAnsi="Times New Roman" w:cs="Times New Roman"/>
                <w:sz w:val="20"/>
              </w:rPr>
              <w:t>соціального сирітства</w:t>
            </w:r>
            <w:r>
              <w:rPr>
                <w:rFonts w:ascii="Times New Roman" w:hAnsi="Times New Roman" w:cs="Times New Roman"/>
                <w:sz w:val="20"/>
              </w:rPr>
              <w:t>, попередження насильства та жорстокого поводження.</w:t>
            </w:r>
          </w:p>
        </w:tc>
      </w:tr>
      <w:tr w:rsidR="00F15587" w:rsidRPr="00174824" w:rsidTr="00F6422E">
        <w:tc>
          <w:tcPr>
            <w:tcW w:w="2660" w:type="dxa"/>
            <w:vMerge/>
          </w:tcPr>
          <w:p w:rsidR="00F15587" w:rsidRDefault="00F15587" w:rsidP="00F15587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F15587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F15587" w:rsidRPr="00E33515" w:rsidRDefault="00AF2A71" w:rsidP="00E80A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1.2.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Організація та </w:t>
            </w:r>
            <w:r w:rsidR="00D441AA">
              <w:rPr>
                <w:rFonts w:ascii="Times New Roman" w:hAnsi="Times New Roman" w:cs="Times New Roman"/>
                <w:sz w:val="20"/>
              </w:rPr>
              <w:t>проведення  заходів</w:t>
            </w:r>
            <w:r w:rsidR="00900EF8">
              <w:rPr>
                <w:rFonts w:ascii="Times New Roman" w:hAnsi="Times New Roman" w:cs="Times New Roman"/>
                <w:sz w:val="20"/>
              </w:rPr>
              <w:t xml:space="preserve"> соціальної підтримки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 для 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lastRenderedPageBreak/>
              <w:t>дітей з сімей, що перебувають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у складних життєвих обставинах 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«Святий </w:t>
            </w:r>
            <w:r w:rsidR="00900EF8">
              <w:rPr>
                <w:rFonts w:ascii="Times New Roman" w:hAnsi="Times New Roman" w:cs="Times New Roman"/>
                <w:sz w:val="20"/>
              </w:rPr>
              <w:t>Миколай іде», «Різдвяна казка».</w:t>
            </w:r>
          </w:p>
        </w:tc>
        <w:tc>
          <w:tcPr>
            <w:tcW w:w="1276" w:type="dxa"/>
          </w:tcPr>
          <w:p w:rsidR="00AF2A71" w:rsidRPr="00E80A67" w:rsidRDefault="00AF2A71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</w:p>
          <w:p w:rsidR="000160E4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Бюджет Переяславської  міської </w:t>
            </w: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територіальної громади</w:t>
            </w:r>
          </w:p>
        </w:tc>
        <w:tc>
          <w:tcPr>
            <w:tcW w:w="993" w:type="dxa"/>
          </w:tcPr>
          <w:p w:rsidR="00F15587" w:rsidRPr="00174824" w:rsidRDefault="00A730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7,0</w:t>
            </w:r>
          </w:p>
        </w:tc>
        <w:tc>
          <w:tcPr>
            <w:tcW w:w="991" w:type="dxa"/>
          </w:tcPr>
          <w:p w:rsidR="00F15587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013" w:type="dxa"/>
          </w:tcPr>
          <w:p w:rsidR="00F15587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3098" w:type="dxa"/>
          </w:tcPr>
          <w:p w:rsidR="00F15587" w:rsidRPr="003967DE" w:rsidRDefault="00F15587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Організація дозвілля, розвиток комунікаційних здібностей, розширення можливостей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lastRenderedPageBreak/>
              <w:t>соціальної взаємодії, сприяння формування здорової самооцінки дітей з сімей, що перебувають у складних життєвих обставинах та сімей, що виховують дітей з інвалідністю.</w:t>
            </w:r>
          </w:p>
        </w:tc>
      </w:tr>
      <w:tr w:rsidR="00F15587" w:rsidRPr="00174824" w:rsidTr="00692929">
        <w:tc>
          <w:tcPr>
            <w:tcW w:w="2660" w:type="dxa"/>
            <w:tcBorders>
              <w:top w:val="single" w:sz="4" w:space="0" w:color="auto"/>
            </w:tcBorders>
          </w:tcPr>
          <w:p w:rsidR="00F15587" w:rsidRPr="00692929" w:rsidRDefault="00F15587" w:rsidP="00692929"/>
        </w:tc>
        <w:tc>
          <w:tcPr>
            <w:tcW w:w="1559" w:type="dxa"/>
            <w:tcBorders>
              <w:top w:val="nil"/>
            </w:tcBorders>
          </w:tcPr>
          <w:p w:rsidR="00F15587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CD6B9D" w:rsidRPr="00AF2A71" w:rsidRDefault="00AF2A71" w:rsidP="00AF2A71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1.3.</w:t>
            </w:r>
            <w:r w:rsidR="000160E4" w:rsidRPr="00AF2A71">
              <w:rPr>
                <w:rFonts w:ascii="Times New Roman" w:hAnsi="Times New Roman" w:cs="Times New Roman"/>
                <w:sz w:val="20"/>
              </w:rPr>
              <w:t xml:space="preserve">Організація та проведення інтерактивної програми до Дня захисту дітей </w:t>
            </w:r>
          </w:p>
          <w:p w:rsidR="00CD6B9D" w:rsidRDefault="000160E4" w:rsidP="00CD6B9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D6B9D">
              <w:rPr>
                <w:rFonts w:ascii="Times New Roman" w:hAnsi="Times New Roman" w:cs="Times New Roman"/>
                <w:sz w:val="20"/>
              </w:rPr>
              <w:t>«Пісня дитинства лунає дзвінко»</w:t>
            </w:r>
            <w:r w:rsidR="00CD6B9D">
              <w:rPr>
                <w:rFonts w:ascii="Times New Roman" w:hAnsi="Times New Roman" w:cs="Times New Roman"/>
                <w:sz w:val="20"/>
              </w:rPr>
              <w:t>;</w:t>
            </w:r>
          </w:p>
          <w:p w:rsidR="00F15587" w:rsidRPr="00CD6B9D" w:rsidRDefault="00900EF8" w:rsidP="00CD6B9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D6B9D">
              <w:rPr>
                <w:rFonts w:ascii="Times New Roman" w:hAnsi="Times New Roman" w:cs="Times New Roman"/>
                <w:sz w:val="20"/>
              </w:rPr>
              <w:t xml:space="preserve">патріотичні заходи до </w:t>
            </w:r>
            <w:r w:rsidR="00CD6B9D" w:rsidRPr="00CD6B9D">
              <w:rPr>
                <w:rFonts w:ascii="Times New Roman" w:hAnsi="Times New Roman" w:cs="Times New Roman"/>
                <w:sz w:val="20"/>
              </w:rPr>
              <w:t>Дня прапора та до Дня Незалежності</w:t>
            </w:r>
            <w:r w:rsidR="00CD6B9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276" w:type="dxa"/>
          </w:tcPr>
          <w:p w:rsidR="00AF2A71" w:rsidRPr="004E26DA" w:rsidRDefault="00AF2A71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  <w:lang w:val="ru-RU"/>
              </w:rPr>
            </w:pPr>
          </w:p>
          <w:p w:rsidR="000160E4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7303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F15587" w:rsidRDefault="000160E4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Організація дозвілля дітей з сімей незахищених категорій громадян. Формування комунікативних навичок, емоційного інтелекту, толерантності та відкритості у спілкуванні.</w:t>
            </w:r>
          </w:p>
        </w:tc>
      </w:tr>
      <w:tr w:rsidR="000160E4" w:rsidRPr="00174824" w:rsidTr="00F6422E">
        <w:tc>
          <w:tcPr>
            <w:tcW w:w="2660" w:type="dxa"/>
          </w:tcPr>
          <w:p w:rsidR="000160E4" w:rsidRDefault="000160E4" w:rsidP="000160E4">
            <w:pPr>
              <w:pStyle w:val="TableParagraph"/>
              <w:numPr>
                <w:ilvl w:val="0"/>
                <w:numId w:val="15"/>
              </w:numPr>
              <w:tabs>
                <w:tab w:val="left" w:pos="426"/>
                <w:tab w:val="left" w:pos="2640"/>
              </w:tabs>
              <w:ind w:left="0" w:right="87" w:firstLine="142"/>
              <w:jc w:val="both"/>
              <w:rPr>
                <w:sz w:val="20"/>
              </w:rPr>
            </w:pPr>
            <w:r>
              <w:rPr>
                <w:sz w:val="20"/>
              </w:rPr>
              <w:t>Інтеграція дітей з інвалідністю в суспільство. Залучення до заходів, спрямованих на розвиток соціальних навичок та творчих здібностей.</w:t>
            </w:r>
          </w:p>
        </w:tc>
        <w:tc>
          <w:tcPr>
            <w:tcW w:w="1559" w:type="dxa"/>
          </w:tcPr>
          <w:p w:rsidR="000160E4" w:rsidRDefault="00EA51D4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0160E4" w:rsidRPr="000160E4" w:rsidRDefault="005D1C1B" w:rsidP="003967DE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2.1 </w:t>
            </w:r>
            <w:r w:rsidR="000160E4" w:rsidRPr="000160E4">
              <w:rPr>
                <w:rFonts w:ascii="Times New Roman" w:hAnsi="Times New Roman" w:cs="Times New Roman"/>
                <w:spacing w:val="-2"/>
                <w:sz w:val="20"/>
              </w:rPr>
              <w:t>Проведення фестивалю «Повір у себе», творчих майстер-класів «Ми різні, але ми рівні».</w:t>
            </w:r>
          </w:p>
        </w:tc>
        <w:tc>
          <w:tcPr>
            <w:tcW w:w="1276" w:type="dxa"/>
          </w:tcPr>
          <w:p w:rsidR="00AF2A71" w:rsidRPr="004E26DA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  <w:lang w:val="ru-RU"/>
              </w:rPr>
            </w:pPr>
          </w:p>
          <w:p w:rsidR="000160E4" w:rsidRPr="003967DE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</w:rPr>
            </w:pPr>
            <w:r w:rsidRPr="004E26DA">
              <w:rPr>
                <w:sz w:val="20"/>
                <w:lang w:val="ru-RU"/>
              </w:rPr>
              <w:t xml:space="preserve">  </w:t>
            </w:r>
            <w:r w:rsidR="000160E4" w:rsidRPr="003967DE">
              <w:rPr>
                <w:sz w:val="20"/>
              </w:rPr>
              <w:t>2025-</w:t>
            </w:r>
            <w:r w:rsidR="000160E4" w:rsidRPr="003967DE">
              <w:rPr>
                <w:spacing w:val="-4"/>
                <w:sz w:val="20"/>
              </w:rPr>
              <w:t>2027</w:t>
            </w:r>
          </w:p>
          <w:p w:rsidR="000160E4" w:rsidRPr="003967DE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</w:rPr>
            </w:pPr>
            <w:r>
              <w:rPr>
                <w:spacing w:val="-4"/>
                <w:sz w:val="20"/>
                <w:lang w:val="en-US"/>
              </w:rPr>
              <w:t xml:space="preserve">    </w:t>
            </w:r>
            <w:r w:rsidR="000160E4"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0160E4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991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013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3098" w:type="dxa"/>
          </w:tcPr>
          <w:p w:rsidR="000160E4" w:rsidRDefault="000160E4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Набуття дітьми з особливими потребами соціальних навичок,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0"/>
              </w:rPr>
              <w:t>з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комунікації</w:t>
            </w:r>
            <w:proofErr w:type="spellEnd"/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, за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лучення до творчої діяльності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, формування толерантного ставлення до дітей, які мають інвалідність.</w:t>
            </w:r>
          </w:p>
        </w:tc>
      </w:tr>
      <w:tr w:rsidR="005D1C1B" w:rsidRPr="00174824" w:rsidTr="00F6422E">
        <w:tc>
          <w:tcPr>
            <w:tcW w:w="2660" w:type="dxa"/>
          </w:tcPr>
          <w:p w:rsidR="005D1C1B" w:rsidRDefault="005D1C1B" w:rsidP="005D1C1B">
            <w:pPr>
              <w:pStyle w:val="TableParagraph"/>
              <w:tabs>
                <w:tab w:val="left" w:pos="426"/>
                <w:tab w:val="left" w:pos="2640"/>
              </w:tabs>
              <w:ind w:left="142" w:right="87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5D1C1B" w:rsidRDefault="005D1C1B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5D1C1B" w:rsidRPr="005D1C1B" w:rsidRDefault="005D1C1B" w:rsidP="005D1C1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2.2</w:t>
            </w:r>
            <w:r w:rsidR="00AF2A71"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  <w:r w:rsidRPr="005D1C1B">
              <w:rPr>
                <w:rFonts w:ascii="Times New Roman" w:hAnsi="Times New Roman" w:cs="Times New Roman"/>
                <w:spacing w:val="-2"/>
                <w:sz w:val="20"/>
              </w:rPr>
              <w:t xml:space="preserve">Відвідування вдома та вітання з Різдвом та новорічними святами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 дітей, які мають складні захворювання та не відвідують навчальні заклади</w:t>
            </w:r>
            <w:r w:rsidR="00CD6B9D">
              <w:rPr>
                <w:rFonts w:ascii="Times New Roman" w:hAnsi="Times New Roman" w:cs="Times New Roman"/>
                <w:spacing w:val="-2"/>
                <w:sz w:val="20"/>
              </w:rPr>
              <w:t>. Захід «Творимо добро разом»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AF2A71" w:rsidRPr="00AF2A71" w:rsidRDefault="00AF2A71" w:rsidP="00AF2A71">
            <w:pPr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D1C1B" w:rsidRPr="00102B56" w:rsidRDefault="005D1C1B" w:rsidP="00AF2A71">
            <w:pPr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02B5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2025-2027 роки</w:t>
            </w:r>
          </w:p>
        </w:tc>
        <w:tc>
          <w:tcPr>
            <w:tcW w:w="1559" w:type="dxa"/>
          </w:tcPr>
          <w:p w:rsidR="005D1C1B" w:rsidRPr="00CE505B" w:rsidRDefault="005D1C1B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1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013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3098" w:type="dxa"/>
          </w:tcPr>
          <w:p w:rsidR="005D1C1B" w:rsidRPr="00D77672" w:rsidRDefault="00102B56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Забезпечення емоційної та психологічної рівноваги </w:t>
            </w:r>
            <w:r w:rsidR="00AF2A71" w:rsidRPr="00D77672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="00D77672" w:rsidRPr="00D77672">
              <w:rPr>
                <w:rFonts w:ascii="Times New Roman" w:hAnsi="Times New Roman" w:cs="Times New Roman"/>
                <w:spacing w:val="-2"/>
                <w:sz w:val="20"/>
              </w:rPr>
              <w:t>дітей, які мають тяжкі захворювання.</w:t>
            </w:r>
          </w:p>
        </w:tc>
      </w:tr>
      <w:tr w:rsidR="00AF2A71" w:rsidRPr="00174824" w:rsidTr="00FF5242">
        <w:trPr>
          <w:trHeight w:val="2258"/>
        </w:trPr>
        <w:tc>
          <w:tcPr>
            <w:tcW w:w="2660" w:type="dxa"/>
            <w:vMerge w:val="restart"/>
          </w:tcPr>
          <w:p w:rsidR="00AF2A71" w:rsidRDefault="00AF2A71" w:rsidP="00EA51D4">
            <w:pPr>
              <w:pStyle w:val="TableParagraph"/>
              <w:tabs>
                <w:tab w:val="left" w:pos="426"/>
                <w:tab w:val="left" w:pos="2640"/>
              </w:tabs>
              <w:ind w:right="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3.Профілактика насильства </w:t>
            </w:r>
            <w:r w:rsidRPr="00F6422E">
              <w:rPr>
                <w:sz w:val="20"/>
              </w:rPr>
              <w:t>жорстокого поводження</w:t>
            </w:r>
            <w:r>
              <w:rPr>
                <w:sz w:val="20"/>
              </w:rPr>
              <w:t xml:space="preserve"> в сім</w:t>
            </w:r>
            <w:r w:rsidRPr="005A5B0D">
              <w:rPr>
                <w:sz w:val="20"/>
                <w:lang w:val="ru-RU"/>
              </w:rPr>
              <w:t>’</w:t>
            </w:r>
            <w:proofErr w:type="spellStart"/>
            <w:r>
              <w:rPr>
                <w:sz w:val="20"/>
              </w:rPr>
              <w:t>ях</w:t>
            </w:r>
            <w:proofErr w:type="spellEnd"/>
            <w:r w:rsidRPr="00F6422E">
              <w:rPr>
                <w:sz w:val="20"/>
              </w:rPr>
              <w:t xml:space="preserve"> </w:t>
            </w:r>
            <w:r>
              <w:rPr>
                <w:sz w:val="20"/>
              </w:rPr>
              <w:t>та торгівлі людьми.</w:t>
            </w:r>
          </w:p>
        </w:tc>
        <w:tc>
          <w:tcPr>
            <w:tcW w:w="1559" w:type="dxa"/>
            <w:vMerge w:val="restart"/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F5242" w:rsidRDefault="00AF2A71" w:rsidP="00FF5242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3.</w:t>
            </w:r>
            <w:r w:rsidRPr="00AF2A71">
              <w:rPr>
                <w:rFonts w:ascii="Times New Roman" w:hAnsi="Times New Roman" w:cs="Times New Roman"/>
                <w:spacing w:val="-2"/>
                <w:sz w:val="20"/>
              </w:rPr>
              <w:t>1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  <w:r w:rsidRPr="00AF2A71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Проведення інформаційно-роз</w:t>
            </w:r>
            <w:r w:rsidRPr="005A5B0D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яснювальної роботи серед 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громади та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отримувачів соціальних послуг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 щодо попередження насильства, жорстокого поводження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 чи торгівлі людьми.</w:t>
            </w:r>
          </w:p>
          <w:p w:rsidR="00FF5242" w:rsidRP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FF5242" w:rsidRP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AF2A71" w:rsidRPr="00FF5242" w:rsidRDefault="00AF2A71" w:rsidP="00FF52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F2A71" w:rsidRPr="004E26DA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  <w:szCs w:val="20"/>
              </w:rPr>
            </w:pPr>
          </w:p>
          <w:p w:rsidR="00AF2A71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  <w:szCs w:val="20"/>
                <w:lang w:val="en-US"/>
              </w:rPr>
            </w:pPr>
            <w:r w:rsidRPr="00102B56">
              <w:rPr>
                <w:sz w:val="20"/>
                <w:szCs w:val="20"/>
              </w:rPr>
              <w:t>2025-2027</w:t>
            </w:r>
          </w:p>
          <w:p w:rsidR="00AF2A71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</w:rPr>
            </w:pPr>
            <w:r w:rsidRPr="00102B56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AF2A71" w:rsidRPr="005A5B0D" w:rsidRDefault="00AF2A71" w:rsidP="005A5B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  <w:tcBorders>
              <w:bottom w:val="single" w:sz="4" w:space="0" w:color="auto"/>
            </w:tcBorders>
          </w:tcPr>
          <w:p w:rsidR="00AF2A71" w:rsidRDefault="00AF2A71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Проведення первинної профілактичної роботи по попередженню насильства та жорстокого поводження в сім</w:t>
            </w:r>
            <w:r w:rsidRPr="00D467BD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0"/>
              </w:rPr>
              <w:t>ях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. 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Ознайомлення населення з явищем «торгівля </w:t>
            </w:r>
            <w:r w:rsidR="00D77672" w:rsidRPr="005A6706">
              <w:rPr>
                <w:rFonts w:ascii="Times New Roman" w:hAnsi="Times New Roman" w:cs="Times New Roman"/>
                <w:spacing w:val="-2"/>
                <w:sz w:val="20"/>
              </w:rPr>
              <w:t>людьми». Інформування про ризики та наслідки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 торгівлі людьми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Збільшення просвіт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ницької роботи серед населення громади.</w:t>
            </w:r>
          </w:p>
        </w:tc>
      </w:tr>
      <w:tr w:rsidR="00AF2A71" w:rsidRPr="005A6706" w:rsidTr="00AF2A71">
        <w:trPr>
          <w:trHeight w:val="645"/>
        </w:trPr>
        <w:tc>
          <w:tcPr>
            <w:tcW w:w="2660" w:type="dxa"/>
            <w:vMerge/>
          </w:tcPr>
          <w:p w:rsidR="00AF2A71" w:rsidRDefault="00AF2A71" w:rsidP="00EA51D4">
            <w:pPr>
              <w:pStyle w:val="TableParagraph"/>
              <w:tabs>
                <w:tab w:val="left" w:pos="426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F2A71" w:rsidRDefault="00AF2A71" w:rsidP="005D1C1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3.2.Забезпечення виїздів в сім</w:t>
            </w:r>
            <w:r w:rsidR="00735CAC" w:rsidRPr="00FF5242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ї та до осіб, відносно яких надійшли звернення правоохоронних органів щодо вчинення насильства в родині, забезпечення проведення оцінки потреб та надання комплексу соціальних послуг, 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>надання консультативної допомоги із залученням психологів, юристів, поліції, медиків з метою підтримки жінок, дітей, які постраждали від жорстокого поводження / насильства в сім</w:t>
            </w:r>
            <w:r w:rsidR="00FF5242" w:rsidRPr="00735CAC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ї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та за потреби скерування до відповідних служб та установ.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77672" w:rsidRDefault="00D77672" w:rsidP="00D77672">
            <w:pPr>
              <w:pStyle w:val="TableParagraph"/>
              <w:spacing w:line="214" w:lineRule="exact"/>
              <w:ind w:right="50"/>
              <w:rPr>
                <w:sz w:val="20"/>
                <w:szCs w:val="20"/>
                <w:lang w:val="en-US"/>
              </w:rPr>
            </w:pPr>
            <w:r w:rsidRPr="00102B56">
              <w:rPr>
                <w:sz w:val="20"/>
                <w:szCs w:val="20"/>
              </w:rPr>
              <w:t>2025-2027</w:t>
            </w:r>
          </w:p>
          <w:p w:rsidR="00AF2A71" w:rsidRPr="00AF2A71" w:rsidRDefault="00D77672" w:rsidP="00D77672">
            <w:pPr>
              <w:pStyle w:val="TableParagraph"/>
              <w:spacing w:line="214" w:lineRule="exact"/>
              <w:ind w:left="144" w:right="50"/>
              <w:rPr>
                <w:sz w:val="20"/>
                <w:szCs w:val="20"/>
                <w:lang w:val="ru-RU"/>
              </w:rPr>
            </w:pPr>
            <w:r w:rsidRPr="00102B56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F2A71" w:rsidRDefault="00D77672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  <w:tcBorders>
              <w:top w:val="single" w:sz="4" w:space="0" w:color="auto"/>
            </w:tcBorders>
          </w:tcPr>
          <w:p w:rsidR="00AF2A71" w:rsidRPr="005A6706" w:rsidRDefault="005A6706" w:rsidP="00D77672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 w:rsidRPr="005A6706">
              <w:rPr>
                <w:rFonts w:ascii="Times New Roman" w:hAnsi="Times New Roman" w:cs="Times New Roman"/>
                <w:spacing w:val="-2"/>
                <w:sz w:val="20"/>
              </w:rPr>
              <w:t>Інформування про види насильства,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 жорстокого поводження,  їхні ознаки і способи захисту. Соціально-правова та психологічна підтримка постраждалих від насильства чи жорстокого поводження.</w:t>
            </w:r>
          </w:p>
        </w:tc>
      </w:tr>
      <w:tr w:rsidR="00CE505B" w:rsidRPr="00174824" w:rsidTr="00F6422E">
        <w:tc>
          <w:tcPr>
            <w:tcW w:w="15701" w:type="dxa"/>
            <w:gridSpan w:val="9"/>
          </w:tcPr>
          <w:p w:rsidR="00CE505B" w:rsidRPr="00CE505B" w:rsidRDefault="00280AD1" w:rsidP="00CE505B">
            <w:pPr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lastRenderedPageBreak/>
              <w:t>ІІ</w:t>
            </w:r>
            <w:r w:rsidR="00CE505B" w:rsidRPr="00CE505B">
              <w:rPr>
                <w:rFonts w:ascii="Times New Roman" w:hAnsi="Times New Roman" w:cs="Times New Roman"/>
                <w:b/>
                <w:sz w:val="20"/>
              </w:rPr>
              <w:t xml:space="preserve">. Адаптація та інтеграція внутрішньо переміщених </w:t>
            </w:r>
            <w:r w:rsidR="00CE505B" w:rsidRPr="00CE505B">
              <w:rPr>
                <w:rFonts w:ascii="Times New Roman" w:hAnsi="Times New Roman" w:cs="Times New Roman"/>
                <w:b/>
                <w:spacing w:val="-4"/>
                <w:sz w:val="20"/>
              </w:rPr>
              <w:t>осіб</w:t>
            </w:r>
          </w:p>
        </w:tc>
      </w:tr>
      <w:tr w:rsidR="008B6B71" w:rsidRPr="00174824" w:rsidTr="00F6422E">
        <w:tc>
          <w:tcPr>
            <w:tcW w:w="2660" w:type="dxa"/>
            <w:vMerge w:val="restart"/>
          </w:tcPr>
          <w:p w:rsidR="008B6B71" w:rsidRDefault="008B6B71" w:rsidP="00570AE6">
            <w:pPr>
              <w:pStyle w:val="TableParagraph"/>
              <w:numPr>
                <w:ilvl w:val="0"/>
                <w:numId w:val="5"/>
              </w:numPr>
              <w:tabs>
                <w:tab w:val="left" w:pos="284"/>
              </w:tabs>
              <w:ind w:left="0" w:right="87" w:firstLine="0"/>
              <w:jc w:val="both"/>
              <w:rPr>
                <w:sz w:val="20"/>
              </w:rPr>
            </w:pPr>
            <w:r>
              <w:rPr>
                <w:sz w:val="20"/>
              </w:rPr>
              <w:t>Соці</w:t>
            </w:r>
            <w:r w:rsidR="00570AE6">
              <w:rPr>
                <w:sz w:val="20"/>
              </w:rPr>
              <w:t xml:space="preserve">ально-психологічна підтримка </w:t>
            </w:r>
            <w:r>
              <w:rPr>
                <w:sz w:val="20"/>
              </w:rPr>
              <w:t>внутрішньо переміщених осіб.</w:t>
            </w:r>
          </w:p>
        </w:tc>
        <w:tc>
          <w:tcPr>
            <w:tcW w:w="1559" w:type="dxa"/>
            <w:vMerge w:val="restart"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Pr="003967DE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z w:val="20"/>
              </w:rPr>
              <w:t>1.1.</w:t>
            </w:r>
            <w:r w:rsidR="008B6B71">
              <w:rPr>
                <w:sz w:val="20"/>
              </w:rPr>
              <w:t xml:space="preserve">Тренінговий модуль   «Життєві ресурси. Адаптивність до життя в умовах невизначеності»  </w:t>
            </w:r>
          </w:p>
        </w:tc>
        <w:tc>
          <w:tcPr>
            <w:tcW w:w="1276" w:type="dxa"/>
          </w:tcPr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1" w:type="dxa"/>
          </w:tcPr>
          <w:p w:rsidR="008B6B71" w:rsidRPr="00174824" w:rsidRDefault="00D604AE" w:rsidP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C797D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013" w:type="dxa"/>
          </w:tcPr>
          <w:p w:rsidR="008B6B71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3098" w:type="dxa"/>
          </w:tcPr>
          <w:p w:rsidR="008B6B71" w:rsidRPr="00CE505B" w:rsidRDefault="008B6B71" w:rsidP="00CE505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 w:rsidRPr="00CE505B">
              <w:rPr>
                <w:rFonts w:ascii="Times New Roman" w:hAnsi="Times New Roman" w:cs="Times New Roman"/>
                <w:sz w:val="20"/>
              </w:rPr>
              <w:t xml:space="preserve">Сприяння адаптації до життя в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нових соціальних умовах</w:t>
            </w:r>
            <w:r w:rsidRPr="00CE505B">
              <w:rPr>
                <w:rFonts w:ascii="Times New Roman" w:hAnsi="Times New Roman" w:cs="Times New Roman"/>
                <w:spacing w:val="-2"/>
                <w:sz w:val="20"/>
              </w:rPr>
              <w:t>, актуалізація</w:t>
            </w:r>
            <w:r w:rsidR="00570AE6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CE505B">
              <w:rPr>
                <w:rFonts w:ascii="Times New Roman" w:hAnsi="Times New Roman" w:cs="Times New Roman"/>
                <w:spacing w:val="-2"/>
                <w:sz w:val="20"/>
              </w:rPr>
              <w:t xml:space="preserve">особистісних </w:t>
            </w:r>
            <w:r>
              <w:rPr>
                <w:rFonts w:ascii="Times New Roman" w:hAnsi="Times New Roman" w:cs="Times New Roman"/>
                <w:sz w:val="20"/>
              </w:rPr>
              <w:t xml:space="preserve">механізмів та </w:t>
            </w:r>
            <w:r w:rsidR="00570AE6">
              <w:rPr>
                <w:rFonts w:ascii="Times New Roman" w:hAnsi="Times New Roman" w:cs="Times New Roman"/>
                <w:sz w:val="20"/>
              </w:rPr>
              <w:t xml:space="preserve">мобілізація власних </w:t>
            </w:r>
            <w:r w:rsidRPr="00CE505B">
              <w:rPr>
                <w:rFonts w:ascii="Times New Roman" w:hAnsi="Times New Roman" w:cs="Times New Roman"/>
                <w:sz w:val="20"/>
              </w:rPr>
              <w:t xml:space="preserve"> ресурсів</w:t>
            </w:r>
            <w:r w:rsidR="00570AE6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1.2.</w:t>
            </w:r>
            <w:r w:rsidR="008B6B71">
              <w:rPr>
                <w:spacing w:val="-2"/>
                <w:sz w:val="20"/>
              </w:rPr>
              <w:t xml:space="preserve">Організація </w:t>
            </w:r>
            <w:r w:rsidR="008B6B71">
              <w:rPr>
                <w:spacing w:val="-6"/>
                <w:sz w:val="20"/>
              </w:rPr>
              <w:t xml:space="preserve">та </w:t>
            </w:r>
            <w:r w:rsidR="008B6B71">
              <w:rPr>
                <w:spacing w:val="-2"/>
                <w:sz w:val="20"/>
              </w:rPr>
              <w:t xml:space="preserve">проведення </w:t>
            </w:r>
            <w:r w:rsidR="008B6B71">
              <w:rPr>
                <w:spacing w:val="-4"/>
                <w:sz w:val="20"/>
              </w:rPr>
              <w:t xml:space="preserve">груп </w:t>
            </w:r>
            <w:proofErr w:type="spellStart"/>
            <w:r w:rsidR="008B6B71">
              <w:rPr>
                <w:spacing w:val="-2"/>
                <w:sz w:val="20"/>
              </w:rPr>
              <w:t>взаємопідтримки</w:t>
            </w:r>
            <w:proofErr w:type="spellEnd"/>
            <w:r w:rsidR="008B6B71">
              <w:rPr>
                <w:spacing w:val="-2"/>
                <w:sz w:val="20"/>
              </w:rPr>
              <w:t xml:space="preserve"> </w:t>
            </w:r>
            <w:r w:rsidR="008B6B71">
              <w:rPr>
                <w:spacing w:val="-4"/>
                <w:sz w:val="20"/>
              </w:rPr>
              <w:t xml:space="preserve">для </w:t>
            </w:r>
            <w:r w:rsidR="008B6B71">
              <w:rPr>
                <w:spacing w:val="-2"/>
                <w:sz w:val="20"/>
              </w:rPr>
              <w:t xml:space="preserve">внутрішньо </w:t>
            </w:r>
            <w:r w:rsidR="008B6B71">
              <w:rPr>
                <w:sz w:val="20"/>
              </w:rPr>
              <w:t>переміщених осіб «Жити тут і зараз».</w:t>
            </w:r>
          </w:p>
        </w:tc>
        <w:tc>
          <w:tcPr>
            <w:tcW w:w="1276" w:type="dxa"/>
          </w:tcPr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91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013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3098" w:type="dxa"/>
          </w:tcPr>
          <w:p w:rsidR="008B6B71" w:rsidRPr="00CE505B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 w:rsidRPr="00CE505B">
              <w:rPr>
                <w:sz w:val="20"/>
              </w:rPr>
              <w:t xml:space="preserve">Психологічна підтримка у подоланні депресивних станів, </w:t>
            </w:r>
            <w:r w:rsidRPr="00CE505B">
              <w:rPr>
                <w:spacing w:val="-2"/>
                <w:sz w:val="20"/>
              </w:rPr>
              <w:t>посттравматичних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 xml:space="preserve">розладів, </w:t>
            </w:r>
            <w:r w:rsidRPr="00CE505B">
              <w:rPr>
                <w:sz w:val="20"/>
              </w:rPr>
              <w:t xml:space="preserve">знаходження ресурсів для </w:t>
            </w:r>
            <w:r w:rsidRPr="00CE505B">
              <w:rPr>
                <w:spacing w:val="-2"/>
                <w:sz w:val="20"/>
              </w:rPr>
              <w:t>подолання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>негативних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>переживань</w:t>
            </w:r>
            <w:r>
              <w:rPr>
                <w:spacing w:val="-2"/>
                <w:sz w:val="20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8B6B71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Забезпечення проведення засідань Ради внутрішньо переміщених</w:t>
            </w:r>
            <w:r w:rsidR="005D1C1B">
              <w:rPr>
                <w:spacing w:val="-2"/>
                <w:sz w:val="20"/>
              </w:rPr>
              <w:t xml:space="preserve"> осіб</w:t>
            </w:r>
            <w:r w:rsidR="00570AE6">
              <w:rPr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8B6B71" w:rsidRPr="003967DE" w:rsidRDefault="008B6B71" w:rsidP="004365A2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4365A2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8B6B71" w:rsidRPr="00CC797D" w:rsidRDefault="00CC797D" w:rsidP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8B6B71" w:rsidRPr="00CE505B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 w:rsidRPr="00975912">
              <w:rPr>
                <w:sz w:val="20"/>
                <w:szCs w:val="20"/>
                <w:shd w:val="clear" w:color="auto" w:fill="FCFCFC"/>
              </w:rPr>
              <w:t xml:space="preserve">Сприяння забезпечення доступу </w:t>
            </w:r>
            <w:r>
              <w:rPr>
                <w:sz w:val="20"/>
                <w:szCs w:val="20"/>
                <w:shd w:val="clear" w:color="auto" w:fill="FCFCFC"/>
              </w:rPr>
              <w:t>внутрішньо переміщених осіб</w:t>
            </w:r>
            <w:r w:rsidRPr="00975912">
              <w:rPr>
                <w:sz w:val="20"/>
                <w:szCs w:val="20"/>
                <w:shd w:val="clear" w:color="auto" w:fill="FCFCFC"/>
              </w:rPr>
              <w:t xml:space="preserve"> до ресурсів, що посилюють можливості їхньої інтеграції в нову громаду</w:t>
            </w:r>
            <w:r>
              <w:rPr>
                <w:sz w:val="20"/>
                <w:szCs w:val="20"/>
                <w:shd w:val="clear" w:color="auto" w:fill="FCFCFC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1.3.</w:t>
            </w:r>
            <w:r w:rsidR="008B6B71">
              <w:rPr>
                <w:spacing w:val="-2"/>
                <w:sz w:val="20"/>
              </w:rPr>
              <w:t xml:space="preserve">Проведення арт-терапевтичних занять для внутрішньо переміщених жінок </w:t>
            </w:r>
            <w:r w:rsidR="00CC797D">
              <w:rPr>
                <w:spacing w:val="-2"/>
                <w:sz w:val="20"/>
              </w:rPr>
              <w:t xml:space="preserve">до Дня матері </w:t>
            </w:r>
            <w:r w:rsidR="008B6B71">
              <w:rPr>
                <w:spacing w:val="-2"/>
                <w:sz w:val="20"/>
              </w:rPr>
              <w:t>«Відновлення через творчість. Шлях до гармонії»</w:t>
            </w:r>
          </w:p>
        </w:tc>
        <w:tc>
          <w:tcPr>
            <w:tcW w:w="1276" w:type="dxa"/>
          </w:tcPr>
          <w:p w:rsidR="008B6B71" w:rsidRPr="003967DE" w:rsidRDefault="008B6B71" w:rsidP="008B6B71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8B6B71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991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8B6B71" w:rsidRPr="00570AE6" w:rsidRDefault="00570AE6" w:rsidP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8B6B71" w:rsidRPr="00975912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  <w:szCs w:val="20"/>
                <w:shd w:val="clear" w:color="auto" w:fill="FCFCFC"/>
              </w:rPr>
            </w:pPr>
            <w:r>
              <w:rPr>
                <w:sz w:val="20"/>
                <w:szCs w:val="20"/>
                <w:shd w:val="clear" w:color="auto" w:fill="FCFCFC"/>
              </w:rPr>
              <w:t>Зменшення рівня тривожності, покращення емоційного стану, відновлення соціальних зв’</w:t>
            </w:r>
            <w:r w:rsidRPr="001C7ED9">
              <w:rPr>
                <w:sz w:val="20"/>
                <w:szCs w:val="20"/>
                <w:shd w:val="clear" w:color="auto" w:fill="FCFCFC"/>
              </w:rPr>
              <w:t>язків жінок, які вимушено змінили постійне місце проживання.</w:t>
            </w:r>
          </w:p>
        </w:tc>
      </w:tr>
      <w:tr w:rsidR="004365A2" w:rsidRPr="00174824" w:rsidTr="00F6422E">
        <w:tc>
          <w:tcPr>
            <w:tcW w:w="15701" w:type="dxa"/>
            <w:gridSpan w:val="9"/>
          </w:tcPr>
          <w:p w:rsidR="004365A2" w:rsidRPr="004365A2" w:rsidRDefault="00280AD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 w:firstLine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            ІІІ</w:t>
            </w:r>
            <w:r w:rsidR="004365A2">
              <w:rPr>
                <w:b/>
                <w:sz w:val="20"/>
              </w:rPr>
              <w:t>. Здійснення соціальної підтримки сімей військовослужбовців, членів сімей загиблих/зниклих безвісти, ветеранів ЗСУ</w:t>
            </w:r>
          </w:p>
        </w:tc>
      </w:tr>
      <w:tr w:rsidR="004365A2" w:rsidRPr="00174824" w:rsidTr="00F6422E">
        <w:tc>
          <w:tcPr>
            <w:tcW w:w="2660" w:type="dxa"/>
          </w:tcPr>
          <w:p w:rsidR="004365A2" w:rsidRDefault="00570AE6" w:rsidP="000F45C5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0" w:right="87" w:firstLine="0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ветеранів/</w:t>
            </w:r>
            <w:proofErr w:type="spellStart"/>
            <w:r>
              <w:rPr>
                <w:sz w:val="20"/>
              </w:rPr>
              <w:t>ветеранок</w:t>
            </w:r>
            <w:proofErr w:type="spellEnd"/>
            <w:r>
              <w:rPr>
                <w:sz w:val="20"/>
              </w:rPr>
              <w:t>, демобілізованих осіб,</w:t>
            </w:r>
            <w:r w:rsidR="000F45C5">
              <w:rPr>
                <w:sz w:val="20"/>
              </w:rPr>
              <w:t xml:space="preserve"> відновлення внутрішньої рівноваги та повернення до цивільного життя.</w:t>
            </w:r>
          </w:p>
        </w:tc>
        <w:tc>
          <w:tcPr>
            <w:tcW w:w="1559" w:type="dxa"/>
          </w:tcPr>
          <w:p w:rsidR="004365A2" w:rsidRDefault="002F16F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365A2" w:rsidRDefault="00570AE6" w:rsidP="00D55A2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1.1 </w:t>
            </w:r>
            <w:r w:rsidR="000A2BED">
              <w:rPr>
                <w:spacing w:val="-2"/>
                <w:sz w:val="20"/>
              </w:rPr>
              <w:t xml:space="preserve">Забезпечення </w:t>
            </w:r>
            <w:r>
              <w:rPr>
                <w:spacing w:val="-2"/>
                <w:sz w:val="20"/>
              </w:rPr>
              <w:t xml:space="preserve"> </w:t>
            </w:r>
            <w:r w:rsidR="00D55A2E">
              <w:rPr>
                <w:spacing w:val="-2"/>
                <w:sz w:val="20"/>
              </w:rPr>
              <w:t>ветеранів</w:t>
            </w:r>
            <w:r w:rsidR="007F377B">
              <w:rPr>
                <w:spacing w:val="-2"/>
                <w:sz w:val="20"/>
              </w:rPr>
              <w:t>/</w:t>
            </w:r>
            <w:proofErr w:type="spellStart"/>
            <w:r w:rsidR="007F377B">
              <w:rPr>
                <w:spacing w:val="-2"/>
                <w:sz w:val="20"/>
              </w:rPr>
              <w:t>ветеранок</w:t>
            </w:r>
            <w:proofErr w:type="spellEnd"/>
            <w:r w:rsidR="000A2BED">
              <w:rPr>
                <w:spacing w:val="-2"/>
                <w:sz w:val="20"/>
              </w:rPr>
              <w:t xml:space="preserve"> та демобілізованих осіб комплексом послуг</w:t>
            </w:r>
            <w:r w:rsidR="00D55A2E">
              <w:rPr>
                <w:spacing w:val="-2"/>
                <w:sz w:val="20"/>
              </w:rPr>
              <w:t xml:space="preserve"> з метою допомоги у вирішенні соціальних, юридич</w:t>
            </w:r>
            <w:r w:rsidR="000A2BED">
              <w:rPr>
                <w:spacing w:val="-2"/>
                <w:sz w:val="20"/>
              </w:rPr>
              <w:t xml:space="preserve">но-правових, медичних </w:t>
            </w:r>
            <w:r w:rsidR="00D55A2E">
              <w:rPr>
                <w:spacing w:val="-2"/>
                <w:sz w:val="20"/>
              </w:rPr>
              <w:t xml:space="preserve"> питань.</w:t>
            </w:r>
          </w:p>
        </w:tc>
        <w:tc>
          <w:tcPr>
            <w:tcW w:w="1276" w:type="dxa"/>
          </w:tcPr>
          <w:p w:rsidR="002F16FE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365A2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365A2" w:rsidRPr="00CE505B" w:rsidRDefault="002F16F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4365A2" w:rsidRPr="00735CAC" w:rsidRDefault="00D55A2E" w:rsidP="00D55A2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Сприяння у реалізації прав, гарантій, пільг та</w:t>
            </w:r>
            <w:r w:rsidR="004E26DA">
              <w:rPr>
                <w:sz w:val="20"/>
              </w:rPr>
              <w:t xml:space="preserve"> соціальної адаптації до цивільного</w:t>
            </w:r>
            <w:r w:rsidR="00735CAC">
              <w:rPr>
                <w:sz w:val="20"/>
              </w:rPr>
              <w:t xml:space="preserve"> життя </w:t>
            </w:r>
            <w:proofErr w:type="spellStart"/>
            <w:r>
              <w:rPr>
                <w:sz w:val="20"/>
              </w:rPr>
              <w:t>ветеранів</w:t>
            </w:r>
            <w:r w:rsidR="00735CAC" w:rsidRPr="00735CAC">
              <w:rPr>
                <w:sz w:val="20"/>
              </w:rPr>
              <w:t>|ветеранок</w:t>
            </w:r>
            <w:proofErr w:type="spellEnd"/>
            <w:r w:rsidR="00735CAC" w:rsidRPr="00735CAC">
              <w:rPr>
                <w:sz w:val="20"/>
              </w:rPr>
              <w:t>, демобілізованих осіб.</w:t>
            </w:r>
          </w:p>
          <w:p w:rsidR="002F16FE" w:rsidRDefault="002F16FE" w:rsidP="004E26DA">
            <w:pPr>
              <w:pStyle w:val="TableParagraph"/>
              <w:tabs>
                <w:tab w:val="left" w:pos="2037"/>
              </w:tabs>
              <w:spacing w:line="268" w:lineRule="exact"/>
              <w:rPr>
                <w:sz w:val="20"/>
              </w:rPr>
            </w:pPr>
            <w:r>
              <w:rPr>
                <w:spacing w:val="-2"/>
                <w:sz w:val="24"/>
              </w:rPr>
              <w:t>П</w:t>
            </w:r>
            <w:r>
              <w:rPr>
                <w:spacing w:val="-2"/>
                <w:sz w:val="20"/>
              </w:rPr>
              <w:t>рофілактика</w:t>
            </w:r>
            <w:r w:rsidR="00735CAC">
              <w:rPr>
                <w:spacing w:val="-2"/>
                <w:sz w:val="20"/>
              </w:rPr>
              <w:t xml:space="preserve"> виникнення сімейних </w:t>
            </w:r>
            <w:r w:rsidR="004E26DA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конфліктів,</w:t>
            </w:r>
          </w:p>
          <w:p w:rsidR="002F16FE" w:rsidRDefault="00735CAC" w:rsidP="004E26DA">
            <w:pPr>
              <w:pStyle w:val="TableParagraph"/>
              <w:tabs>
                <w:tab w:val="left" w:pos="1888"/>
                <w:tab w:val="left" w:pos="2014"/>
              </w:tabs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д</w:t>
            </w:r>
            <w:r w:rsidR="002F16FE">
              <w:rPr>
                <w:spacing w:val="-2"/>
                <w:sz w:val="20"/>
              </w:rPr>
              <w:t>омашнього</w:t>
            </w:r>
            <w:r w:rsidR="004E26DA">
              <w:rPr>
                <w:spacing w:val="-2"/>
                <w:sz w:val="20"/>
              </w:rPr>
              <w:t xml:space="preserve"> </w:t>
            </w:r>
            <w:r w:rsidR="002F16FE">
              <w:rPr>
                <w:spacing w:val="-2"/>
                <w:sz w:val="20"/>
              </w:rPr>
              <w:t>насильства,</w:t>
            </w:r>
          </w:p>
          <w:p w:rsidR="002F16FE" w:rsidRPr="00CE505B" w:rsidRDefault="004E26DA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</w:t>
            </w:r>
            <w:r w:rsidR="002F16FE">
              <w:rPr>
                <w:spacing w:val="-2"/>
                <w:sz w:val="20"/>
              </w:rPr>
              <w:t>опередження</w:t>
            </w:r>
            <w:r>
              <w:rPr>
                <w:spacing w:val="-2"/>
                <w:sz w:val="20"/>
              </w:rPr>
              <w:t xml:space="preserve"> </w:t>
            </w:r>
            <w:r w:rsidR="002F16FE">
              <w:rPr>
                <w:spacing w:val="-2"/>
                <w:sz w:val="20"/>
              </w:rPr>
              <w:t>розлучень</w:t>
            </w:r>
            <w:r w:rsidR="009C0635">
              <w:rPr>
                <w:spacing w:val="-2"/>
                <w:sz w:val="20"/>
              </w:rPr>
              <w:t>.</w:t>
            </w:r>
          </w:p>
        </w:tc>
      </w:tr>
      <w:tr w:rsidR="00570AE6" w:rsidRPr="00174824" w:rsidTr="00F6422E">
        <w:tc>
          <w:tcPr>
            <w:tcW w:w="2660" w:type="dxa"/>
          </w:tcPr>
          <w:p w:rsidR="00570AE6" w:rsidRDefault="00570AE6" w:rsidP="00570AE6">
            <w:pPr>
              <w:pStyle w:val="TableParagraph"/>
              <w:tabs>
                <w:tab w:val="left" w:pos="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570AE6" w:rsidRDefault="00570AE6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570AE6" w:rsidRDefault="00B60E63" w:rsidP="00B60E63">
            <w:pPr>
              <w:pStyle w:val="TableParagraph"/>
              <w:tabs>
                <w:tab w:val="left" w:pos="1136"/>
              </w:tabs>
              <w:spacing w:line="235" w:lineRule="auto"/>
              <w:ind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1.2.Проведення  тренінгів </w:t>
            </w:r>
            <w:r w:rsidR="00570AE6">
              <w:rPr>
                <w:spacing w:val="-2"/>
                <w:sz w:val="20"/>
              </w:rPr>
              <w:t>соціально-психологічної підтримки</w:t>
            </w:r>
            <w:r>
              <w:rPr>
                <w:spacing w:val="-2"/>
                <w:sz w:val="20"/>
              </w:rPr>
              <w:t xml:space="preserve"> «Точка опори: робота з посттравматичним стресовим розладом»</w:t>
            </w:r>
          </w:p>
        </w:tc>
        <w:tc>
          <w:tcPr>
            <w:tcW w:w="1276" w:type="dxa"/>
          </w:tcPr>
          <w:p w:rsidR="00570AE6" w:rsidRPr="003967DE" w:rsidRDefault="00B60E63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>
              <w:rPr>
                <w:sz w:val="20"/>
              </w:rPr>
              <w:t>2025-2027 роки</w:t>
            </w:r>
          </w:p>
        </w:tc>
        <w:tc>
          <w:tcPr>
            <w:tcW w:w="1559" w:type="dxa"/>
          </w:tcPr>
          <w:p w:rsidR="00570AE6" w:rsidRPr="00CE505B" w:rsidRDefault="00B60E63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91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013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3098" w:type="dxa"/>
          </w:tcPr>
          <w:p w:rsidR="00570AE6" w:rsidRDefault="00D441AA" w:rsidP="00D55A2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Соціальна підтримка ветеранів</w:t>
            </w:r>
            <w:r w:rsidR="007F377B">
              <w:rPr>
                <w:sz w:val="20"/>
              </w:rPr>
              <w:t>/</w:t>
            </w:r>
            <w:proofErr w:type="spellStart"/>
            <w:r w:rsidR="00735CAC">
              <w:rPr>
                <w:sz w:val="20"/>
              </w:rPr>
              <w:t>ветеранок</w:t>
            </w:r>
            <w:proofErr w:type="spellEnd"/>
            <w:r w:rsidR="007F377B">
              <w:rPr>
                <w:sz w:val="20"/>
              </w:rPr>
              <w:t>, демобілізованих осіб</w:t>
            </w:r>
            <w:r>
              <w:rPr>
                <w:sz w:val="20"/>
              </w:rPr>
              <w:t xml:space="preserve"> під час їхньої реадаптації та реінтеграції в громаду.</w:t>
            </w:r>
          </w:p>
        </w:tc>
      </w:tr>
      <w:tr w:rsidR="004365A2" w:rsidRPr="00174824" w:rsidTr="00F6422E">
        <w:tc>
          <w:tcPr>
            <w:tcW w:w="2660" w:type="dxa"/>
          </w:tcPr>
          <w:p w:rsidR="004365A2" w:rsidRDefault="007F377B" w:rsidP="00D55A2E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142" w:right="87" w:hanging="142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сімей</w:t>
            </w:r>
            <w:r w:rsidR="002F16FE" w:rsidRPr="002F16FE">
              <w:rPr>
                <w:sz w:val="20"/>
                <w:lang w:val="ru-RU"/>
              </w:rPr>
              <w:t xml:space="preserve"> </w:t>
            </w:r>
            <w:r w:rsidR="002F16FE">
              <w:rPr>
                <w:sz w:val="20"/>
              </w:rPr>
              <w:t>загиблих/зниклих безвісти захисників</w:t>
            </w:r>
            <w:r>
              <w:rPr>
                <w:sz w:val="20"/>
              </w:rPr>
              <w:t>.</w:t>
            </w:r>
          </w:p>
        </w:tc>
        <w:tc>
          <w:tcPr>
            <w:tcW w:w="1559" w:type="dxa"/>
          </w:tcPr>
          <w:p w:rsidR="004365A2" w:rsidRDefault="002F16F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365A2" w:rsidRDefault="00B65B3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9C0635">
              <w:rPr>
                <w:spacing w:val="-2"/>
                <w:sz w:val="20"/>
              </w:rPr>
              <w:t>Проведення арт-терапевтичних заходів</w:t>
            </w:r>
            <w:r w:rsidR="000A2BED">
              <w:rPr>
                <w:spacing w:val="-2"/>
                <w:sz w:val="20"/>
              </w:rPr>
              <w:t xml:space="preserve"> «Незламні серця»</w:t>
            </w:r>
            <w:r w:rsidR="009C0635">
              <w:rPr>
                <w:spacing w:val="-2"/>
                <w:sz w:val="20"/>
              </w:rPr>
              <w:t>, спрямованих на зменшення стр</w:t>
            </w:r>
            <w:r w:rsidR="000A2BED">
              <w:rPr>
                <w:spacing w:val="-2"/>
                <w:sz w:val="20"/>
              </w:rPr>
              <w:t>есу та психоемоційної напруги, стабілізація внутрішнього стану.</w:t>
            </w:r>
            <w:r w:rsidR="009C0635">
              <w:rPr>
                <w:spacing w:val="-2"/>
                <w:sz w:val="20"/>
              </w:rPr>
              <w:t xml:space="preserve">  </w:t>
            </w:r>
          </w:p>
        </w:tc>
        <w:tc>
          <w:tcPr>
            <w:tcW w:w="1276" w:type="dxa"/>
          </w:tcPr>
          <w:p w:rsidR="002F16FE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365A2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365A2" w:rsidRPr="00CE505B" w:rsidRDefault="002F16F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1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13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3098" w:type="dxa"/>
          </w:tcPr>
          <w:p w:rsidR="004365A2" w:rsidRPr="00CE505B" w:rsidRDefault="002F16FE" w:rsidP="000A2BED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Адаптація родин загиблих/зниклих безвісти до нових обставин життя, формування</w:t>
            </w:r>
            <w:r w:rsidR="000A2BED">
              <w:rPr>
                <w:sz w:val="20"/>
              </w:rPr>
              <w:t xml:space="preserve"> толерантного ставлення до родин загиблих/зниклих захисників у суспільстві, допомога у </w:t>
            </w:r>
            <w:proofErr w:type="spellStart"/>
            <w:r w:rsidR="000A2BED">
              <w:rPr>
                <w:sz w:val="20"/>
              </w:rPr>
              <w:t>пережитті</w:t>
            </w:r>
            <w:proofErr w:type="spellEnd"/>
            <w:r w:rsidR="000A2BED">
              <w:rPr>
                <w:sz w:val="20"/>
              </w:rPr>
              <w:t xml:space="preserve"> втрат.</w:t>
            </w:r>
            <w:r>
              <w:rPr>
                <w:sz w:val="20"/>
              </w:rPr>
              <w:t xml:space="preserve"> </w:t>
            </w:r>
          </w:p>
        </w:tc>
      </w:tr>
      <w:tr w:rsidR="004E26DA" w:rsidRPr="00174824" w:rsidTr="00F6422E">
        <w:tc>
          <w:tcPr>
            <w:tcW w:w="2660" w:type="dxa"/>
          </w:tcPr>
          <w:p w:rsidR="004E26DA" w:rsidRDefault="007F377B" w:rsidP="00D55A2E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142" w:right="87" w:hanging="142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військовослужбовців та членів їхніх сімей</w:t>
            </w:r>
          </w:p>
        </w:tc>
        <w:tc>
          <w:tcPr>
            <w:tcW w:w="1559" w:type="dxa"/>
          </w:tcPr>
          <w:p w:rsidR="004E26DA" w:rsidRDefault="007F377B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E26DA" w:rsidRDefault="00B65B35" w:rsidP="00A45686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3.1.</w:t>
            </w:r>
            <w:r w:rsidR="007F377B">
              <w:rPr>
                <w:spacing w:val="-2"/>
                <w:sz w:val="20"/>
              </w:rPr>
              <w:t>Проведення заходу  «</w:t>
            </w:r>
            <w:r w:rsidR="00A45686">
              <w:rPr>
                <w:spacing w:val="-2"/>
                <w:sz w:val="20"/>
              </w:rPr>
              <w:t>З Україною в серці</w:t>
            </w:r>
            <w:r w:rsidR="007F377B">
              <w:rPr>
                <w:spacing w:val="-2"/>
                <w:sz w:val="20"/>
              </w:rPr>
              <w:t>»</w:t>
            </w:r>
            <w:r w:rsidR="00A45686">
              <w:rPr>
                <w:spacing w:val="-2"/>
                <w:sz w:val="20"/>
              </w:rPr>
              <w:t>, спрямованого</w:t>
            </w:r>
            <w:r w:rsidR="007F377B">
              <w:rPr>
                <w:spacing w:val="-2"/>
                <w:sz w:val="20"/>
              </w:rPr>
              <w:t xml:space="preserve"> на</w:t>
            </w:r>
            <w:r w:rsidR="00A45686">
              <w:rPr>
                <w:spacing w:val="-2"/>
                <w:sz w:val="20"/>
              </w:rPr>
              <w:t xml:space="preserve"> </w:t>
            </w:r>
            <w:r w:rsidR="001D656F">
              <w:rPr>
                <w:spacing w:val="-2"/>
                <w:sz w:val="20"/>
              </w:rPr>
              <w:t>стабілізацію психологічного стану</w:t>
            </w:r>
            <w:r w:rsidR="007F377B">
              <w:rPr>
                <w:spacing w:val="-2"/>
                <w:sz w:val="20"/>
              </w:rPr>
              <w:t xml:space="preserve"> </w:t>
            </w:r>
            <w:r w:rsidR="001D656F">
              <w:rPr>
                <w:spacing w:val="-2"/>
                <w:sz w:val="20"/>
              </w:rPr>
              <w:t>зменшення стресу,</w:t>
            </w:r>
            <w:r w:rsidR="007F377B">
              <w:rPr>
                <w:spacing w:val="-2"/>
                <w:sz w:val="20"/>
              </w:rPr>
              <w:t xml:space="preserve"> психоемоційної напруги</w:t>
            </w:r>
            <w:r w:rsidR="00A45686">
              <w:rPr>
                <w:spacing w:val="-2"/>
                <w:sz w:val="20"/>
              </w:rPr>
              <w:t xml:space="preserve"> військових та членів їхніх сімей.</w:t>
            </w:r>
          </w:p>
        </w:tc>
        <w:tc>
          <w:tcPr>
            <w:tcW w:w="1276" w:type="dxa"/>
          </w:tcPr>
          <w:p w:rsidR="00A45686" w:rsidRPr="003967DE" w:rsidRDefault="00A45686" w:rsidP="00A4568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E26DA" w:rsidRPr="003967DE" w:rsidRDefault="00A45686" w:rsidP="00A4568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E26DA" w:rsidRPr="00CE505B" w:rsidRDefault="00A45686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1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013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4E26DA" w:rsidRDefault="00A45686" w:rsidP="000A2BED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Надання соціально-психологічної підтримки військовим та членам їхніх сімей, підвищення іміджу військо</w:t>
            </w:r>
            <w:r w:rsidR="00735CAC">
              <w:rPr>
                <w:sz w:val="20"/>
              </w:rPr>
              <w:t>во</w:t>
            </w:r>
            <w:r>
              <w:rPr>
                <w:sz w:val="20"/>
              </w:rPr>
              <w:t>службовців, виховання патріотизму.</w:t>
            </w:r>
          </w:p>
        </w:tc>
      </w:tr>
      <w:tr w:rsidR="009C0635" w:rsidRPr="00174824" w:rsidTr="00F6422E">
        <w:tc>
          <w:tcPr>
            <w:tcW w:w="15701" w:type="dxa"/>
            <w:gridSpan w:val="9"/>
          </w:tcPr>
          <w:p w:rsidR="009C0635" w:rsidRDefault="00280AD1" w:rsidP="00280AD1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rPr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            </w:t>
            </w:r>
            <w:proofErr w:type="spellStart"/>
            <w:r>
              <w:rPr>
                <w:b/>
                <w:sz w:val="20"/>
              </w:rPr>
              <w:t>ІV.</w:t>
            </w:r>
            <w:r w:rsidR="009C0635">
              <w:rPr>
                <w:b/>
                <w:sz w:val="20"/>
              </w:rPr>
              <w:t>Профілактика</w:t>
            </w:r>
            <w:proofErr w:type="spellEnd"/>
            <w:r w:rsidR="009C0635">
              <w:rPr>
                <w:b/>
                <w:sz w:val="20"/>
              </w:rPr>
              <w:t xml:space="preserve"> негативних проявів в дитячому та молодіжному</w:t>
            </w:r>
            <w:r w:rsidR="009C0635">
              <w:rPr>
                <w:b/>
                <w:spacing w:val="-2"/>
                <w:sz w:val="20"/>
              </w:rPr>
              <w:t xml:space="preserve"> середовищі</w:t>
            </w:r>
          </w:p>
        </w:tc>
      </w:tr>
      <w:tr w:rsidR="009C0635" w:rsidRPr="00174824" w:rsidTr="00F6422E">
        <w:tc>
          <w:tcPr>
            <w:tcW w:w="2660" w:type="dxa"/>
          </w:tcPr>
          <w:p w:rsidR="00F6422E" w:rsidRDefault="00F6422E" w:rsidP="00F6422E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</w:tabs>
              <w:ind w:left="0" w:right="90" w:firstLine="0"/>
              <w:jc w:val="both"/>
              <w:rPr>
                <w:sz w:val="20"/>
              </w:rPr>
            </w:pPr>
            <w:r>
              <w:rPr>
                <w:sz w:val="20"/>
              </w:rPr>
              <w:t>Формування здорового способу життя, профілактика шкідливих звичок серед дітей та молоді, запобігання правопорушень або протиправної поведінки.</w:t>
            </w:r>
          </w:p>
          <w:p w:rsidR="009C0635" w:rsidRPr="00B003F6" w:rsidRDefault="009C0635" w:rsidP="005C518F">
            <w:pPr>
              <w:pStyle w:val="TableParagraph"/>
              <w:tabs>
                <w:tab w:val="left" w:pos="284"/>
              </w:tabs>
              <w:ind w:right="90"/>
              <w:jc w:val="both"/>
            </w:pPr>
          </w:p>
        </w:tc>
        <w:tc>
          <w:tcPr>
            <w:tcW w:w="1559" w:type="dxa"/>
          </w:tcPr>
          <w:p w:rsidR="009C0635" w:rsidRDefault="00F6422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2571BD" w:rsidRDefault="00B65B35" w:rsidP="005A6706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1.1</w:t>
            </w:r>
            <w:r w:rsidR="004C3EBF">
              <w:rPr>
                <w:spacing w:val="-2"/>
                <w:sz w:val="20"/>
              </w:rPr>
              <w:t>.</w:t>
            </w:r>
            <w:r w:rsidR="00CD0E79">
              <w:rPr>
                <w:spacing w:val="-2"/>
                <w:sz w:val="20"/>
              </w:rPr>
              <w:t xml:space="preserve">Виявлення сімей з групи ризику.  </w:t>
            </w:r>
            <w:r w:rsidR="00F6422E">
              <w:rPr>
                <w:spacing w:val="-2"/>
                <w:sz w:val="20"/>
              </w:rPr>
              <w:t xml:space="preserve">Проведення інформаційно-просвітницької та роз’яснювальної роботи </w:t>
            </w:r>
            <w:r w:rsidR="002571BD">
              <w:rPr>
                <w:spacing w:val="-2"/>
                <w:sz w:val="20"/>
              </w:rPr>
              <w:t xml:space="preserve"> серед дітей та підлітків щодо</w:t>
            </w:r>
            <w:r w:rsidR="00CD0E79">
              <w:rPr>
                <w:spacing w:val="-2"/>
                <w:sz w:val="20"/>
              </w:rPr>
              <w:t xml:space="preserve"> правильного харчування, профілактики </w:t>
            </w:r>
            <w:r w:rsidR="00CD0E79">
              <w:rPr>
                <w:spacing w:val="-2"/>
                <w:sz w:val="20"/>
              </w:rPr>
              <w:lastRenderedPageBreak/>
              <w:t xml:space="preserve">вживання алкоголю/наркотиків, тютюнопаління. </w:t>
            </w:r>
          </w:p>
        </w:tc>
        <w:tc>
          <w:tcPr>
            <w:tcW w:w="1276" w:type="dxa"/>
          </w:tcPr>
          <w:p w:rsidR="00F6422E" w:rsidRPr="003967DE" w:rsidRDefault="00F6422E" w:rsidP="00F6422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lastRenderedPageBreak/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9C0635" w:rsidRPr="003967DE" w:rsidRDefault="00F6422E" w:rsidP="00F6422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9C0635" w:rsidRPr="00CE505B" w:rsidRDefault="00F6422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9C0635" w:rsidRDefault="00D7297C" w:rsidP="00CD0E7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Підвищення інтересу</w:t>
            </w:r>
            <w:r w:rsidR="00CD0E79">
              <w:rPr>
                <w:sz w:val="20"/>
              </w:rPr>
              <w:t xml:space="preserve"> серед дітей та підлітків</w:t>
            </w:r>
            <w:r>
              <w:rPr>
                <w:sz w:val="20"/>
              </w:rPr>
              <w:t xml:space="preserve"> до здорового способу ж</w:t>
            </w:r>
            <w:r w:rsidR="002571BD">
              <w:rPr>
                <w:sz w:val="20"/>
              </w:rPr>
              <w:t xml:space="preserve">иття. </w:t>
            </w:r>
            <w:r w:rsidR="00CD0E79">
              <w:rPr>
                <w:sz w:val="20"/>
              </w:rPr>
              <w:t xml:space="preserve">Попередження вживання </w:t>
            </w:r>
            <w:proofErr w:type="spellStart"/>
            <w:r w:rsidR="00CD0E79">
              <w:rPr>
                <w:sz w:val="20"/>
              </w:rPr>
              <w:t>алко</w:t>
            </w:r>
            <w:proofErr w:type="spellEnd"/>
            <w:r w:rsidR="00CD0E79">
              <w:rPr>
                <w:sz w:val="20"/>
              </w:rPr>
              <w:t>/</w:t>
            </w:r>
            <w:proofErr w:type="spellStart"/>
            <w:r w:rsidR="00CD0E79">
              <w:rPr>
                <w:sz w:val="20"/>
              </w:rPr>
              <w:t>нарко</w:t>
            </w:r>
            <w:proofErr w:type="spellEnd"/>
            <w:r w:rsidR="00CD0E79">
              <w:rPr>
                <w:sz w:val="20"/>
              </w:rPr>
              <w:t xml:space="preserve"> речовин, тютюнопаління серед учнівської молоді. </w:t>
            </w:r>
            <w:r w:rsidR="002571BD">
              <w:rPr>
                <w:sz w:val="20"/>
              </w:rPr>
              <w:t xml:space="preserve">Зниження рівня агресії, </w:t>
            </w:r>
            <w:proofErr w:type="spellStart"/>
            <w:r w:rsidR="002571BD">
              <w:rPr>
                <w:sz w:val="20"/>
              </w:rPr>
              <w:t>б</w:t>
            </w:r>
            <w:r>
              <w:rPr>
                <w:sz w:val="20"/>
              </w:rPr>
              <w:t>улінгу</w:t>
            </w:r>
            <w:proofErr w:type="spellEnd"/>
            <w:r>
              <w:rPr>
                <w:sz w:val="20"/>
              </w:rPr>
              <w:t>,</w:t>
            </w:r>
          </w:p>
          <w:p w:rsidR="005C518F" w:rsidRPr="008860F9" w:rsidRDefault="008860F9" w:rsidP="00CD0E7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  <w:szCs w:val="20"/>
              </w:rPr>
            </w:pPr>
            <w:r w:rsidRPr="008860F9">
              <w:rPr>
                <w:sz w:val="20"/>
                <w:szCs w:val="20"/>
              </w:rPr>
              <w:t>Обізнаність та розу</w:t>
            </w:r>
            <w:r>
              <w:rPr>
                <w:sz w:val="20"/>
                <w:szCs w:val="20"/>
              </w:rPr>
              <w:t>міння проблеми торгівлі людьми,</w:t>
            </w:r>
            <w:r w:rsidRPr="008860F9">
              <w:rPr>
                <w:sz w:val="20"/>
                <w:szCs w:val="20"/>
              </w:rPr>
              <w:t xml:space="preserve"> </w:t>
            </w:r>
            <w:r w:rsidRPr="008860F9">
              <w:rPr>
                <w:sz w:val="20"/>
                <w:szCs w:val="20"/>
              </w:rPr>
              <w:lastRenderedPageBreak/>
              <w:t>знання базових правил безпеки</w:t>
            </w:r>
            <w:r>
              <w:rPr>
                <w:sz w:val="20"/>
                <w:szCs w:val="20"/>
              </w:rPr>
              <w:t>.</w:t>
            </w:r>
          </w:p>
        </w:tc>
      </w:tr>
      <w:tr w:rsidR="00B003F6" w:rsidRPr="00174824" w:rsidTr="00F6422E">
        <w:tc>
          <w:tcPr>
            <w:tcW w:w="2660" w:type="dxa"/>
          </w:tcPr>
          <w:p w:rsidR="00B003F6" w:rsidRDefault="00B003F6" w:rsidP="00F6422E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</w:tabs>
              <w:ind w:left="0" w:right="90" w:firstLine="0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Здійснення соціальної реабілітації та сприяння адаптації у соціумі осіб з числа звільнених з місць позбавлення волі та засуджених до покарань, не пов’язаних з позбавленням волі, профілактика рецидиву злочину.</w:t>
            </w:r>
          </w:p>
        </w:tc>
        <w:tc>
          <w:tcPr>
            <w:tcW w:w="1559" w:type="dxa"/>
          </w:tcPr>
          <w:p w:rsidR="00B003F6" w:rsidRDefault="00B003F6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B003F6" w:rsidRDefault="004C3EBF" w:rsidP="005C518F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B003F6">
              <w:rPr>
                <w:spacing w:val="-2"/>
                <w:sz w:val="20"/>
              </w:rPr>
              <w:t xml:space="preserve">Здійснення </w:t>
            </w:r>
            <w:r w:rsidR="00933FEE">
              <w:rPr>
                <w:spacing w:val="-2"/>
                <w:sz w:val="20"/>
              </w:rPr>
              <w:t xml:space="preserve">оцінки потреб. Проведення </w:t>
            </w:r>
            <w:r w:rsidR="005C518F">
              <w:rPr>
                <w:spacing w:val="-2"/>
                <w:sz w:val="20"/>
              </w:rPr>
              <w:t>заходів</w:t>
            </w:r>
            <w:r w:rsidR="00933FEE">
              <w:rPr>
                <w:spacing w:val="-2"/>
                <w:sz w:val="20"/>
              </w:rPr>
              <w:t xml:space="preserve"> з метою розвитку соціальних навичок, правової обізнаності, п</w:t>
            </w:r>
            <w:r w:rsidR="00A45686">
              <w:rPr>
                <w:spacing w:val="-2"/>
                <w:sz w:val="20"/>
              </w:rPr>
              <w:t>одолання агресії, профорієнтація</w:t>
            </w:r>
            <w:r w:rsidR="00933FEE">
              <w:rPr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B003F6" w:rsidRPr="003967DE" w:rsidRDefault="00B003F6" w:rsidP="00B003F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B003F6" w:rsidRPr="003967DE" w:rsidRDefault="00B003F6" w:rsidP="00B003F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B003F6" w:rsidRPr="00CE505B" w:rsidRDefault="00B003F6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B003F6" w:rsidRDefault="00B003F6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Формування навичок соціально прийнятої поведінки. Відновлення соціальних зв</w:t>
            </w:r>
            <w:r w:rsidRPr="00933FEE">
              <w:rPr>
                <w:sz w:val="20"/>
              </w:rPr>
              <w:t>’</w:t>
            </w:r>
            <w:r>
              <w:rPr>
                <w:sz w:val="20"/>
              </w:rPr>
              <w:t>язків. Профорієнтація</w:t>
            </w:r>
            <w:r w:rsidR="00933FEE">
              <w:rPr>
                <w:sz w:val="20"/>
              </w:rPr>
              <w:t xml:space="preserve"> та працевлаштування.</w:t>
            </w:r>
          </w:p>
        </w:tc>
      </w:tr>
      <w:tr w:rsidR="005C518F" w:rsidRPr="00174824" w:rsidTr="001E4729">
        <w:tc>
          <w:tcPr>
            <w:tcW w:w="15701" w:type="dxa"/>
            <w:gridSpan w:val="9"/>
          </w:tcPr>
          <w:p w:rsidR="005C518F" w:rsidRDefault="00735CAC" w:rsidP="00735CAC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rPr>
                <w:sz w:val="20"/>
              </w:rPr>
            </w:pPr>
            <w:r>
              <w:rPr>
                <w:b/>
                <w:sz w:val="20"/>
              </w:rPr>
              <w:t xml:space="preserve">                         </w:t>
            </w:r>
            <w:r>
              <w:rPr>
                <w:b/>
                <w:sz w:val="20"/>
                <w:lang w:val="en-US"/>
              </w:rPr>
              <w:t>V</w:t>
            </w:r>
            <w:r w:rsidRPr="00735CAC">
              <w:rPr>
                <w:b/>
                <w:sz w:val="20"/>
              </w:rPr>
              <w:t>.</w:t>
            </w:r>
            <w:r w:rsidR="008860F9">
              <w:rPr>
                <w:b/>
                <w:sz w:val="20"/>
              </w:rPr>
              <w:t>Розвиток  і підтримка сімейних форм виховання дітей-сиріт та дітей, позбавлених батьківського піклування, соціальне супроводження прийомних сімей</w:t>
            </w:r>
          </w:p>
        </w:tc>
      </w:tr>
      <w:tr w:rsidR="00933FEE" w:rsidRPr="00174824" w:rsidTr="00F6422E">
        <w:tc>
          <w:tcPr>
            <w:tcW w:w="2660" w:type="dxa"/>
          </w:tcPr>
          <w:p w:rsidR="008860F9" w:rsidRDefault="008860F9" w:rsidP="008860F9">
            <w:pPr>
              <w:pStyle w:val="TableParagraph"/>
              <w:numPr>
                <w:ilvl w:val="0"/>
                <w:numId w:val="12"/>
              </w:numPr>
              <w:tabs>
                <w:tab w:val="left" w:pos="0"/>
              </w:tabs>
              <w:ind w:left="0" w:right="91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Розвиток сімейних форм виховання дітей-сиріт та дітей, </w:t>
            </w:r>
            <w:r>
              <w:rPr>
                <w:spacing w:val="-2"/>
                <w:sz w:val="20"/>
              </w:rPr>
              <w:t>позбавлених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батьківського піклування.</w:t>
            </w:r>
          </w:p>
          <w:p w:rsidR="008860F9" w:rsidRDefault="008860F9" w:rsidP="008860F9">
            <w:pPr>
              <w:pStyle w:val="TableParagraph"/>
              <w:ind w:right="90"/>
              <w:jc w:val="both"/>
              <w:rPr>
                <w:sz w:val="20"/>
              </w:rPr>
            </w:pPr>
          </w:p>
          <w:p w:rsidR="00933FEE" w:rsidRDefault="00933FEE" w:rsidP="00EC07D0">
            <w:pPr>
              <w:pStyle w:val="TableParagraph"/>
              <w:ind w:right="90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933FEE" w:rsidRDefault="008860F9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933FEE" w:rsidRDefault="004C3EB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1.1</w:t>
            </w:r>
            <w:r w:rsidR="008860F9">
              <w:rPr>
                <w:spacing w:val="-2"/>
                <w:sz w:val="20"/>
              </w:rPr>
              <w:t>Проведення рекламно-інформаційної кампанії щодо популяризації виховання дітей-сиріт та дітей, позбавлених батьківського піклування в сімейному оточенні.</w:t>
            </w:r>
            <w:r w:rsidR="00B65B35">
              <w:rPr>
                <w:spacing w:val="-2"/>
                <w:sz w:val="20"/>
              </w:rPr>
              <w:t xml:space="preserve"> Проведення співбесід та сприяння в організації навчання для кандидатів у прийомні батьки.</w:t>
            </w:r>
          </w:p>
        </w:tc>
        <w:tc>
          <w:tcPr>
            <w:tcW w:w="1276" w:type="dxa"/>
          </w:tcPr>
          <w:p w:rsidR="008860F9" w:rsidRPr="003967DE" w:rsidRDefault="008860F9" w:rsidP="008860F9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933FEE" w:rsidRPr="003967DE" w:rsidRDefault="008860F9" w:rsidP="008860F9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933FEE" w:rsidRPr="00CE505B" w:rsidRDefault="008860F9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933FEE" w:rsidRDefault="00EC07D0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Пошук кандидатів у прийомні батьки.</w:t>
            </w:r>
          </w:p>
          <w:p w:rsidR="00163CC9" w:rsidRDefault="00163CC9" w:rsidP="00163CC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Сприяння в організації та проходженні навчання кандидатів у прийомні батьки.</w:t>
            </w:r>
          </w:p>
        </w:tc>
      </w:tr>
      <w:tr w:rsidR="00EC07D0" w:rsidRPr="00174824" w:rsidTr="00F6422E">
        <w:tc>
          <w:tcPr>
            <w:tcW w:w="2660" w:type="dxa"/>
          </w:tcPr>
          <w:p w:rsidR="00EC07D0" w:rsidRDefault="00EC07D0" w:rsidP="00EC07D0">
            <w:pPr>
              <w:pStyle w:val="TableParagraph"/>
              <w:numPr>
                <w:ilvl w:val="0"/>
                <w:numId w:val="12"/>
              </w:numPr>
              <w:tabs>
                <w:tab w:val="left" w:pos="0"/>
              </w:tabs>
              <w:ind w:left="0" w:right="91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 Забезпечення ефективного функціонування прийомних сімей.</w:t>
            </w:r>
          </w:p>
        </w:tc>
        <w:tc>
          <w:tcPr>
            <w:tcW w:w="1559" w:type="dxa"/>
          </w:tcPr>
          <w:p w:rsidR="00EC07D0" w:rsidRDefault="00EC07D0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EC07D0" w:rsidRDefault="004C3EB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EC07D0">
              <w:rPr>
                <w:spacing w:val="-2"/>
                <w:sz w:val="20"/>
              </w:rPr>
              <w:t>Надання кваліфікованої підтримки прийомн</w:t>
            </w:r>
            <w:r w:rsidR="001D656F">
              <w:rPr>
                <w:spacing w:val="-2"/>
                <w:sz w:val="20"/>
              </w:rPr>
              <w:t>им батькам під час проживання, виховання,</w:t>
            </w:r>
            <w:r w:rsidR="00EC07D0">
              <w:rPr>
                <w:spacing w:val="-2"/>
                <w:sz w:val="20"/>
              </w:rPr>
              <w:t xml:space="preserve"> розвитку дітей-сиріт та дітей, позбавлених батьківського піклування у прийомних сім</w:t>
            </w:r>
            <w:r w:rsidR="00EC07D0" w:rsidRPr="00EC07D0">
              <w:rPr>
                <w:spacing w:val="-2"/>
                <w:sz w:val="20"/>
              </w:rPr>
              <w:t>’</w:t>
            </w:r>
            <w:r w:rsidR="00EC07D0">
              <w:rPr>
                <w:spacing w:val="-2"/>
                <w:sz w:val="20"/>
              </w:rPr>
              <w:t>ях.</w:t>
            </w:r>
          </w:p>
          <w:p w:rsidR="00735CAC" w:rsidRDefault="00735CAC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Заходи на підвищення виховного потенціалу прийомних батьків, діяльність групи</w:t>
            </w:r>
            <w:r w:rsidR="00163CC9">
              <w:rPr>
                <w:spacing w:val="-2"/>
                <w:sz w:val="20"/>
              </w:rPr>
              <w:t xml:space="preserve"> </w:t>
            </w:r>
            <w:proofErr w:type="spellStart"/>
            <w:r w:rsidR="00163CC9">
              <w:rPr>
                <w:spacing w:val="-2"/>
                <w:sz w:val="20"/>
              </w:rPr>
              <w:t>взає</w:t>
            </w:r>
            <w:r>
              <w:rPr>
                <w:spacing w:val="-2"/>
                <w:sz w:val="20"/>
              </w:rPr>
              <w:t>мопідтримки</w:t>
            </w:r>
            <w:proofErr w:type="spellEnd"/>
            <w:r>
              <w:rPr>
                <w:spacing w:val="-2"/>
                <w:sz w:val="20"/>
              </w:rPr>
              <w:t xml:space="preserve"> «Сильні заради дітей». Сприяння у проходженні курсів з підвищення кваліфікації прийомних батьків.</w:t>
            </w:r>
          </w:p>
          <w:p w:rsidR="0001446B" w:rsidRPr="00EC07D0" w:rsidRDefault="0001446B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</w:p>
        </w:tc>
        <w:tc>
          <w:tcPr>
            <w:tcW w:w="1276" w:type="dxa"/>
          </w:tcPr>
          <w:p w:rsidR="00EC07D0" w:rsidRPr="003967DE" w:rsidRDefault="00EC07D0" w:rsidP="00EC07D0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EC07D0" w:rsidRPr="003967DE" w:rsidRDefault="00EC07D0" w:rsidP="00EC07D0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EC07D0" w:rsidRPr="00CE505B" w:rsidRDefault="00EC07D0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91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EC07D0" w:rsidRDefault="00EC07D0" w:rsidP="00EC07D0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Здійснення соціального супроводження  прийомних сімей.</w:t>
            </w:r>
            <w:r w:rsidR="00735CAC">
              <w:rPr>
                <w:sz w:val="20"/>
              </w:rPr>
              <w:t xml:space="preserve"> </w:t>
            </w:r>
          </w:p>
          <w:p w:rsidR="00735CAC" w:rsidRDefault="00735CAC" w:rsidP="00EC07D0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Забезпечення емоційної підтримки, збереження гармонійних сімейних стосунків. Обмін досвідом. Розвиток професійних навичок</w:t>
            </w:r>
          </w:p>
        </w:tc>
      </w:tr>
      <w:tr w:rsidR="00AD04E1" w:rsidRPr="00AD04E1" w:rsidTr="00F6422E">
        <w:tc>
          <w:tcPr>
            <w:tcW w:w="2660" w:type="dxa"/>
          </w:tcPr>
          <w:p w:rsidR="00AD04E1" w:rsidRPr="00AD04E1" w:rsidRDefault="00AD04E1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 w:rsidRPr="00AD04E1">
              <w:rPr>
                <w:b/>
                <w:sz w:val="20"/>
              </w:rPr>
              <w:lastRenderedPageBreak/>
              <w:t xml:space="preserve">Всього </w:t>
            </w:r>
            <w:r w:rsidR="00363EB5">
              <w:rPr>
                <w:b/>
                <w:sz w:val="20"/>
              </w:rPr>
              <w:t xml:space="preserve"> по заходах</w:t>
            </w:r>
          </w:p>
        </w:tc>
        <w:tc>
          <w:tcPr>
            <w:tcW w:w="1559" w:type="dxa"/>
          </w:tcPr>
          <w:p w:rsidR="00AD04E1" w:rsidRPr="00AD04E1" w:rsidRDefault="00AD04E1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AD04E1" w:rsidRPr="00AD04E1" w:rsidRDefault="00AD04E1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AD04E1" w:rsidRPr="00AD04E1" w:rsidRDefault="00AD04E1" w:rsidP="004C1E14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AD04E1" w:rsidRPr="00AD04E1" w:rsidRDefault="00AD04E1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38,8</w:t>
            </w:r>
          </w:p>
        </w:tc>
        <w:tc>
          <w:tcPr>
            <w:tcW w:w="991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45,5</w:t>
            </w:r>
          </w:p>
        </w:tc>
        <w:tc>
          <w:tcPr>
            <w:tcW w:w="1013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53,5</w:t>
            </w:r>
          </w:p>
        </w:tc>
        <w:tc>
          <w:tcPr>
            <w:tcW w:w="3098" w:type="dxa"/>
          </w:tcPr>
          <w:p w:rsidR="00AD04E1" w:rsidRPr="00AD04E1" w:rsidRDefault="00AD04E1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  <w:tr w:rsidR="00363EB5" w:rsidRPr="00AD04E1" w:rsidTr="00F6422E">
        <w:tc>
          <w:tcPr>
            <w:tcW w:w="2660" w:type="dxa"/>
          </w:tcPr>
          <w:p w:rsidR="00363EB5" w:rsidRPr="00AD04E1" w:rsidRDefault="00363EB5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Утримання центру соціальних служб Переяславської міської ради</w:t>
            </w: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363EB5" w:rsidRPr="00AD04E1" w:rsidRDefault="00363EB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E36515" w:rsidRPr="003967DE" w:rsidRDefault="00E36515" w:rsidP="00E36515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363EB5" w:rsidRPr="00AD04E1" w:rsidRDefault="00E36515" w:rsidP="00E36515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363EB5" w:rsidRPr="00AD04E1" w:rsidRDefault="00E36515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363EB5" w:rsidRDefault="00877E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FC1178">
              <w:rPr>
                <w:rFonts w:ascii="Times New Roman" w:hAnsi="Times New Roman" w:cs="Times New Roman"/>
                <w:b/>
                <w:sz w:val="20"/>
                <w:szCs w:val="20"/>
              </w:rPr>
              <w:t>741</w:t>
            </w:r>
            <w:r w:rsidR="00D26E07">
              <w:rPr>
                <w:rFonts w:ascii="Times New Roman" w:hAnsi="Times New Roman" w:cs="Times New Roman"/>
                <w:b/>
                <w:sz w:val="20"/>
                <w:szCs w:val="20"/>
              </w:rPr>
              <w:t>,1</w:t>
            </w:r>
          </w:p>
        </w:tc>
        <w:tc>
          <w:tcPr>
            <w:tcW w:w="991" w:type="dxa"/>
          </w:tcPr>
          <w:p w:rsidR="00363EB5" w:rsidRDefault="000F62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373</w:t>
            </w:r>
            <w:r w:rsidR="00FC1178">
              <w:rPr>
                <w:rFonts w:ascii="Times New Roman" w:hAnsi="Times New Roman" w:cs="Times New Roman"/>
                <w:b/>
                <w:sz w:val="20"/>
                <w:szCs w:val="20"/>
              </w:rPr>
              <w:t>5,2</w:t>
            </w:r>
          </w:p>
        </w:tc>
        <w:tc>
          <w:tcPr>
            <w:tcW w:w="1013" w:type="dxa"/>
          </w:tcPr>
          <w:p w:rsidR="00363EB5" w:rsidRDefault="000F62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394</w:t>
            </w:r>
            <w:r w:rsidR="00FC1178">
              <w:rPr>
                <w:rFonts w:ascii="Times New Roman" w:hAnsi="Times New Roman" w:cs="Times New Roman"/>
                <w:b/>
                <w:sz w:val="20"/>
                <w:szCs w:val="20"/>
              </w:rPr>
              <w:t>7,2</w:t>
            </w:r>
          </w:p>
        </w:tc>
        <w:tc>
          <w:tcPr>
            <w:tcW w:w="3098" w:type="dxa"/>
          </w:tcPr>
          <w:p w:rsidR="00363EB5" w:rsidRPr="00AD04E1" w:rsidRDefault="00363EB5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  <w:tr w:rsidR="007A21DF" w:rsidRPr="00AD04E1" w:rsidTr="00F6422E">
        <w:tc>
          <w:tcPr>
            <w:tcW w:w="2660" w:type="dxa"/>
          </w:tcPr>
          <w:p w:rsidR="007A21DF" w:rsidRDefault="00C92D28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>
              <w:rPr>
                <w:b/>
              </w:rPr>
              <w:t>Матеріально-технічне забезпечення для надання комплексу соціальних послуг соціально-вразливим категоріям сімей та осіб</w:t>
            </w:r>
          </w:p>
        </w:tc>
        <w:tc>
          <w:tcPr>
            <w:tcW w:w="1559" w:type="dxa"/>
          </w:tcPr>
          <w:p w:rsidR="007A21DF" w:rsidRPr="00AD04E1" w:rsidRDefault="007A21DF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7A21DF" w:rsidRDefault="007A21D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Придбання службового легкового автомобіля </w:t>
            </w:r>
          </w:p>
          <w:p w:rsidR="007A21DF" w:rsidRPr="007A21DF" w:rsidRDefault="007A21D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«</w:t>
            </w:r>
            <w:r>
              <w:rPr>
                <w:b/>
                <w:spacing w:val="-2"/>
                <w:sz w:val="20"/>
                <w:lang w:val="en-US"/>
              </w:rPr>
              <w:t>RENAULT</w:t>
            </w:r>
            <w:r w:rsidRPr="00C92D28">
              <w:rPr>
                <w:b/>
                <w:spacing w:val="-2"/>
                <w:sz w:val="20"/>
                <w:lang w:val="ru-RU"/>
              </w:rPr>
              <w:t xml:space="preserve"> </w:t>
            </w:r>
            <w:r>
              <w:rPr>
                <w:b/>
                <w:spacing w:val="-2"/>
                <w:sz w:val="20"/>
                <w:lang w:val="en-US"/>
              </w:rPr>
              <w:t>EXPRESS</w:t>
            </w:r>
            <w:r>
              <w:rPr>
                <w:b/>
                <w:spacing w:val="-2"/>
                <w:sz w:val="20"/>
              </w:rPr>
              <w:t>»</w:t>
            </w:r>
          </w:p>
        </w:tc>
        <w:tc>
          <w:tcPr>
            <w:tcW w:w="1276" w:type="dxa"/>
          </w:tcPr>
          <w:p w:rsidR="007A21DF" w:rsidRDefault="007A21DF" w:rsidP="00E36515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  <w:p w:rsidR="007A21DF" w:rsidRPr="003967DE" w:rsidRDefault="007A21DF" w:rsidP="00E36515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>
              <w:rPr>
                <w:sz w:val="20"/>
              </w:rPr>
              <w:t>рік</w:t>
            </w:r>
          </w:p>
        </w:tc>
        <w:tc>
          <w:tcPr>
            <w:tcW w:w="1559" w:type="dxa"/>
          </w:tcPr>
          <w:p w:rsidR="007A21DF" w:rsidRPr="00CE505B" w:rsidRDefault="007A21DF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7A21DF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1100, 0</w:t>
            </w:r>
          </w:p>
        </w:tc>
        <w:tc>
          <w:tcPr>
            <w:tcW w:w="991" w:type="dxa"/>
          </w:tcPr>
          <w:p w:rsidR="007A21DF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7A21DF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7A21DF" w:rsidRPr="00AD04E1" w:rsidRDefault="00C92D28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  <w:r>
              <w:rPr>
                <w:b/>
              </w:rPr>
              <w:t>Покращення своєчасного оперативного (кризового) реагування у випадках, що потребують негайного втручання (насильство, загроза життю/здоров’ю дитини, тощо); покращення мобільності працівників, які надають соціальні послуги; збільшення кількості охоплених отримувачів послуг, особливо у віддалених населених пунктах</w:t>
            </w:r>
          </w:p>
        </w:tc>
      </w:tr>
      <w:tr w:rsidR="00363EB5" w:rsidRPr="00AD04E1" w:rsidTr="00F6422E">
        <w:tc>
          <w:tcPr>
            <w:tcW w:w="2660" w:type="dxa"/>
          </w:tcPr>
          <w:p w:rsidR="00363EB5" w:rsidRDefault="00363EB5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Всього</w:t>
            </w: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363EB5" w:rsidRPr="00AD04E1" w:rsidRDefault="00363EB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363EB5" w:rsidRPr="00AD04E1" w:rsidRDefault="00363EB5" w:rsidP="004C1E14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</w:tcPr>
          <w:p w:rsidR="00363EB5" w:rsidRDefault="007A21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  <w:r w:rsidR="00FC1178"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  <w:r w:rsidR="00D26E07">
              <w:rPr>
                <w:rFonts w:ascii="Times New Roman" w:hAnsi="Times New Roman" w:cs="Times New Roman"/>
                <w:b/>
                <w:sz w:val="20"/>
                <w:szCs w:val="20"/>
              </w:rPr>
              <w:t>,9</w:t>
            </w:r>
          </w:p>
        </w:tc>
        <w:tc>
          <w:tcPr>
            <w:tcW w:w="991" w:type="dxa"/>
          </w:tcPr>
          <w:p w:rsidR="00363EB5" w:rsidRDefault="000F62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3780</w:t>
            </w:r>
            <w:r w:rsidR="00743367">
              <w:rPr>
                <w:rFonts w:ascii="Times New Roman" w:hAnsi="Times New Roman" w:cs="Times New Roman"/>
                <w:b/>
                <w:sz w:val="20"/>
                <w:szCs w:val="20"/>
              </w:rPr>
              <w:t>,7</w:t>
            </w:r>
          </w:p>
        </w:tc>
        <w:tc>
          <w:tcPr>
            <w:tcW w:w="1013" w:type="dxa"/>
          </w:tcPr>
          <w:p w:rsidR="00363EB5" w:rsidRDefault="000F62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4000</w:t>
            </w:r>
            <w:r w:rsidR="00743367">
              <w:rPr>
                <w:rFonts w:ascii="Times New Roman" w:hAnsi="Times New Roman" w:cs="Times New Roman"/>
                <w:b/>
                <w:sz w:val="20"/>
                <w:szCs w:val="20"/>
              </w:rPr>
              <w:t>,7</w:t>
            </w:r>
          </w:p>
        </w:tc>
        <w:tc>
          <w:tcPr>
            <w:tcW w:w="3098" w:type="dxa"/>
          </w:tcPr>
          <w:p w:rsidR="00363EB5" w:rsidRPr="00AD04E1" w:rsidRDefault="00363EB5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</w:tbl>
    <w:p w:rsidR="00363EB5" w:rsidRDefault="00363EB5"/>
    <w:p w:rsidR="00363EB5" w:rsidRDefault="00363EB5"/>
    <w:p w:rsidR="005A77D0" w:rsidRDefault="005A77D0">
      <w:pPr>
        <w:rPr>
          <w:rFonts w:ascii="Times New Roman" w:hAnsi="Times New Roman" w:cs="Times New Roman"/>
          <w:sz w:val="28"/>
          <w:szCs w:val="28"/>
        </w:rPr>
      </w:pPr>
    </w:p>
    <w:p w:rsidR="005A77D0" w:rsidRDefault="005A77D0">
      <w:pPr>
        <w:rPr>
          <w:rFonts w:ascii="Times New Roman" w:hAnsi="Times New Roman" w:cs="Times New Roman"/>
          <w:sz w:val="28"/>
          <w:szCs w:val="28"/>
        </w:rPr>
      </w:pPr>
    </w:p>
    <w:p w:rsidR="004C1E14" w:rsidRPr="00E36515" w:rsidRDefault="00E365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6ABD">
        <w:rPr>
          <w:rFonts w:ascii="Times New Roman" w:hAnsi="Times New Roman" w:cs="Times New Roman"/>
          <w:b/>
          <w:sz w:val="28"/>
          <w:szCs w:val="28"/>
        </w:rPr>
        <w:t>Секретар</w:t>
      </w:r>
      <w:r w:rsidR="00A6761A">
        <w:rPr>
          <w:rFonts w:ascii="Times New Roman" w:hAnsi="Times New Roman" w:cs="Times New Roman"/>
          <w:b/>
          <w:sz w:val="28"/>
          <w:szCs w:val="28"/>
        </w:rPr>
        <w:t xml:space="preserve"> міської</w:t>
      </w:r>
      <w:r w:rsidR="005A77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6515">
        <w:rPr>
          <w:rFonts w:ascii="Times New Roman" w:hAnsi="Times New Roman" w:cs="Times New Roman"/>
          <w:b/>
          <w:sz w:val="28"/>
          <w:szCs w:val="28"/>
        </w:rPr>
        <w:t xml:space="preserve">ради                                                                                                                       </w:t>
      </w:r>
      <w:r w:rsidR="005A77D0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A6761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E6AB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36515">
        <w:rPr>
          <w:rFonts w:ascii="Times New Roman" w:hAnsi="Times New Roman" w:cs="Times New Roman"/>
          <w:b/>
          <w:sz w:val="28"/>
          <w:szCs w:val="28"/>
        </w:rPr>
        <w:t>Лідія ОВЕРЧУК</w:t>
      </w:r>
    </w:p>
    <w:sectPr w:rsidR="004C1E14" w:rsidRPr="00E36515" w:rsidSect="00BB798A">
      <w:pgSz w:w="16838" w:h="11906" w:orient="landscape"/>
      <w:pgMar w:top="567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2F80"/>
    <w:multiLevelType w:val="multilevel"/>
    <w:tmpl w:val="F87A20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C0A0406"/>
    <w:multiLevelType w:val="multilevel"/>
    <w:tmpl w:val="F7A075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D8D0E62"/>
    <w:multiLevelType w:val="multilevel"/>
    <w:tmpl w:val="DF8EEA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5F174A5"/>
    <w:multiLevelType w:val="hybridMultilevel"/>
    <w:tmpl w:val="8D0EC2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921DE"/>
    <w:multiLevelType w:val="hybridMultilevel"/>
    <w:tmpl w:val="888011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44697"/>
    <w:multiLevelType w:val="hybridMultilevel"/>
    <w:tmpl w:val="A23422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52A0F"/>
    <w:multiLevelType w:val="hybridMultilevel"/>
    <w:tmpl w:val="2D963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009D0"/>
    <w:multiLevelType w:val="multilevel"/>
    <w:tmpl w:val="6EF4D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0130698"/>
    <w:multiLevelType w:val="hybridMultilevel"/>
    <w:tmpl w:val="8BEA1242"/>
    <w:lvl w:ilvl="0" w:tplc="E4B8280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F47D5"/>
    <w:multiLevelType w:val="hybridMultilevel"/>
    <w:tmpl w:val="11FC6BE8"/>
    <w:lvl w:ilvl="0" w:tplc="1C5091B2">
      <w:start w:val="1"/>
      <w:numFmt w:val="decimal"/>
      <w:lvlText w:val="%1)"/>
      <w:lvlJc w:val="left"/>
      <w:pPr>
        <w:ind w:left="110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uk-UA" w:eastAsia="en-US" w:bidi="ar-SA"/>
      </w:rPr>
    </w:lvl>
    <w:lvl w:ilvl="1" w:tplc="DC6A7012">
      <w:numFmt w:val="bullet"/>
      <w:lvlText w:val="•"/>
      <w:lvlJc w:val="left"/>
      <w:pPr>
        <w:ind w:left="447" w:hanging="504"/>
      </w:pPr>
      <w:rPr>
        <w:rFonts w:hint="default"/>
        <w:lang w:val="uk-UA" w:eastAsia="en-US" w:bidi="ar-SA"/>
      </w:rPr>
    </w:lvl>
    <w:lvl w:ilvl="2" w:tplc="FEB288CA">
      <w:numFmt w:val="bullet"/>
      <w:lvlText w:val="•"/>
      <w:lvlJc w:val="left"/>
      <w:pPr>
        <w:ind w:left="774" w:hanging="504"/>
      </w:pPr>
      <w:rPr>
        <w:rFonts w:hint="default"/>
        <w:lang w:val="uk-UA" w:eastAsia="en-US" w:bidi="ar-SA"/>
      </w:rPr>
    </w:lvl>
    <w:lvl w:ilvl="3" w:tplc="455E766A">
      <w:numFmt w:val="bullet"/>
      <w:lvlText w:val="•"/>
      <w:lvlJc w:val="left"/>
      <w:pPr>
        <w:ind w:left="1101" w:hanging="504"/>
      </w:pPr>
      <w:rPr>
        <w:rFonts w:hint="default"/>
        <w:lang w:val="uk-UA" w:eastAsia="en-US" w:bidi="ar-SA"/>
      </w:rPr>
    </w:lvl>
    <w:lvl w:ilvl="4" w:tplc="47447DF0">
      <w:numFmt w:val="bullet"/>
      <w:lvlText w:val="•"/>
      <w:lvlJc w:val="left"/>
      <w:pPr>
        <w:ind w:left="1428" w:hanging="504"/>
      </w:pPr>
      <w:rPr>
        <w:rFonts w:hint="default"/>
        <w:lang w:val="uk-UA" w:eastAsia="en-US" w:bidi="ar-SA"/>
      </w:rPr>
    </w:lvl>
    <w:lvl w:ilvl="5" w:tplc="0768865A">
      <w:numFmt w:val="bullet"/>
      <w:lvlText w:val="•"/>
      <w:lvlJc w:val="left"/>
      <w:pPr>
        <w:ind w:left="1755" w:hanging="504"/>
      </w:pPr>
      <w:rPr>
        <w:rFonts w:hint="default"/>
        <w:lang w:val="uk-UA" w:eastAsia="en-US" w:bidi="ar-SA"/>
      </w:rPr>
    </w:lvl>
    <w:lvl w:ilvl="6" w:tplc="C908CD8C">
      <w:numFmt w:val="bullet"/>
      <w:lvlText w:val="•"/>
      <w:lvlJc w:val="left"/>
      <w:pPr>
        <w:ind w:left="2082" w:hanging="504"/>
      </w:pPr>
      <w:rPr>
        <w:rFonts w:hint="default"/>
        <w:lang w:val="uk-UA" w:eastAsia="en-US" w:bidi="ar-SA"/>
      </w:rPr>
    </w:lvl>
    <w:lvl w:ilvl="7" w:tplc="1BD068AA">
      <w:numFmt w:val="bullet"/>
      <w:lvlText w:val="•"/>
      <w:lvlJc w:val="left"/>
      <w:pPr>
        <w:ind w:left="2409" w:hanging="504"/>
      </w:pPr>
      <w:rPr>
        <w:rFonts w:hint="default"/>
        <w:lang w:val="uk-UA" w:eastAsia="en-US" w:bidi="ar-SA"/>
      </w:rPr>
    </w:lvl>
    <w:lvl w:ilvl="8" w:tplc="98547D48">
      <w:numFmt w:val="bullet"/>
      <w:lvlText w:val="•"/>
      <w:lvlJc w:val="left"/>
      <w:pPr>
        <w:ind w:left="2736" w:hanging="504"/>
      </w:pPr>
      <w:rPr>
        <w:rFonts w:hint="default"/>
        <w:lang w:val="uk-UA" w:eastAsia="en-US" w:bidi="ar-SA"/>
      </w:rPr>
    </w:lvl>
  </w:abstractNum>
  <w:abstractNum w:abstractNumId="10" w15:restartNumberingAfterBreak="0">
    <w:nsid w:val="39F526FF"/>
    <w:multiLevelType w:val="hybridMultilevel"/>
    <w:tmpl w:val="78AE4A6E"/>
    <w:lvl w:ilvl="0" w:tplc="E8C2FF8E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781F2D"/>
    <w:multiLevelType w:val="hybridMultilevel"/>
    <w:tmpl w:val="610EBAAE"/>
    <w:lvl w:ilvl="0" w:tplc="BD76C9D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0" w:hanging="360"/>
      </w:pPr>
    </w:lvl>
    <w:lvl w:ilvl="2" w:tplc="0422001B" w:tentative="1">
      <w:start w:val="1"/>
      <w:numFmt w:val="lowerRoman"/>
      <w:lvlText w:val="%3."/>
      <w:lvlJc w:val="right"/>
      <w:pPr>
        <w:ind w:left="1830" w:hanging="180"/>
      </w:pPr>
    </w:lvl>
    <w:lvl w:ilvl="3" w:tplc="0422000F" w:tentative="1">
      <w:start w:val="1"/>
      <w:numFmt w:val="decimal"/>
      <w:lvlText w:val="%4."/>
      <w:lvlJc w:val="left"/>
      <w:pPr>
        <w:ind w:left="2550" w:hanging="360"/>
      </w:pPr>
    </w:lvl>
    <w:lvl w:ilvl="4" w:tplc="04220019" w:tentative="1">
      <w:start w:val="1"/>
      <w:numFmt w:val="lowerLetter"/>
      <w:lvlText w:val="%5."/>
      <w:lvlJc w:val="left"/>
      <w:pPr>
        <w:ind w:left="3270" w:hanging="360"/>
      </w:pPr>
    </w:lvl>
    <w:lvl w:ilvl="5" w:tplc="0422001B" w:tentative="1">
      <w:start w:val="1"/>
      <w:numFmt w:val="lowerRoman"/>
      <w:lvlText w:val="%6."/>
      <w:lvlJc w:val="right"/>
      <w:pPr>
        <w:ind w:left="3990" w:hanging="180"/>
      </w:pPr>
    </w:lvl>
    <w:lvl w:ilvl="6" w:tplc="0422000F" w:tentative="1">
      <w:start w:val="1"/>
      <w:numFmt w:val="decimal"/>
      <w:lvlText w:val="%7."/>
      <w:lvlJc w:val="left"/>
      <w:pPr>
        <w:ind w:left="4710" w:hanging="360"/>
      </w:pPr>
    </w:lvl>
    <w:lvl w:ilvl="7" w:tplc="04220019" w:tentative="1">
      <w:start w:val="1"/>
      <w:numFmt w:val="lowerLetter"/>
      <w:lvlText w:val="%8."/>
      <w:lvlJc w:val="left"/>
      <w:pPr>
        <w:ind w:left="5430" w:hanging="360"/>
      </w:pPr>
    </w:lvl>
    <w:lvl w:ilvl="8" w:tplc="0422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5B4667CC"/>
    <w:multiLevelType w:val="hybridMultilevel"/>
    <w:tmpl w:val="03FC3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873400"/>
    <w:multiLevelType w:val="hybridMultilevel"/>
    <w:tmpl w:val="96803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8514E"/>
    <w:multiLevelType w:val="hybridMultilevel"/>
    <w:tmpl w:val="BA4A57BC"/>
    <w:lvl w:ilvl="0" w:tplc="5FA25012">
      <w:start w:val="1"/>
      <w:numFmt w:val="decimal"/>
      <w:lvlText w:val="%1)"/>
      <w:lvlJc w:val="left"/>
      <w:pPr>
        <w:ind w:left="110" w:hanging="341"/>
      </w:pPr>
      <w:rPr>
        <w:rFonts w:hint="default"/>
        <w:spacing w:val="0"/>
        <w:w w:val="100"/>
        <w:lang w:val="uk-UA" w:eastAsia="en-US" w:bidi="ar-SA"/>
      </w:rPr>
    </w:lvl>
    <w:lvl w:ilvl="1" w:tplc="3D565E00">
      <w:numFmt w:val="bullet"/>
      <w:lvlText w:val="•"/>
      <w:lvlJc w:val="left"/>
      <w:pPr>
        <w:ind w:left="447" w:hanging="341"/>
      </w:pPr>
      <w:rPr>
        <w:rFonts w:hint="default"/>
        <w:lang w:val="uk-UA" w:eastAsia="en-US" w:bidi="ar-SA"/>
      </w:rPr>
    </w:lvl>
    <w:lvl w:ilvl="2" w:tplc="9A88EE00">
      <w:numFmt w:val="bullet"/>
      <w:lvlText w:val="•"/>
      <w:lvlJc w:val="left"/>
      <w:pPr>
        <w:ind w:left="774" w:hanging="341"/>
      </w:pPr>
      <w:rPr>
        <w:rFonts w:hint="default"/>
        <w:lang w:val="uk-UA" w:eastAsia="en-US" w:bidi="ar-SA"/>
      </w:rPr>
    </w:lvl>
    <w:lvl w:ilvl="3" w:tplc="0622C7FE">
      <w:numFmt w:val="bullet"/>
      <w:lvlText w:val="•"/>
      <w:lvlJc w:val="left"/>
      <w:pPr>
        <w:ind w:left="1101" w:hanging="341"/>
      </w:pPr>
      <w:rPr>
        <w:rFonts w:hint="default"/>
        <w:lang w:val="uk-UA" w:eastAsia="en-US" w:bidi="ar-SA"/>
      </w:rPr>
    </w:lvl>
    <w:lvl w:ilvl="4" w:tplc="07CEDD4E">
      <w:numFmt w:val="bullet"/>
      <w:lvlText w:val="•"/>
      <w:lvlJc w:val="left"/>
      <w:pPr>
        <w:ind w:left="1429" w:hanging="341"/>
      </w:pPr>
      <w:rPr>
        <w:rFonts w:hint="default"/>
        <w:lang w:val="uk-UA" w:eastAsia="en-US" w:bidi="ar-SA"/>
      </w:rPr>
    </w:lvl>
    <w:lvl w:ilvl="5" w:tplc="829C17A0">
      <w:numFmt w:val="bullet"/>
      <w:lvlText w:val="•"/>
      <w:lvlJc w:val="left"/>
      <w:pPr>
        <w:ind w:left="1756" w:hanging="341"/>
      </w:pPr>
      <w:rPr>
        <w:rFonts w:hint="default"/>
        <w:lang w:val="uk-UA" w:eastAsia="en-US" w:bidi="ar-SA"/>
      </w:rPr>
    </w:lvl>
    <w:lvl w:ilvl="6" w:tplc="DD8CD6BC">
      <w:numFmt w:val="bullet"/>
      <w:lvlText w:val="•"/>
      <w:lvlJc w:val="left"/>
      <w:pPr>
        <w:ind w:left="2083" w:hanging="341"/>
      </w:pPr>
      <w:rPr>
        <w:rFonts w:hint="default"/>
        <w:lang w:val="uk-UA" w:eastAsia="en-US" w:bidi="ar-SA"/>
      </w:rPr>
    </w:lvl>
    <w:lvl w:ilvl="7" w:tplc="AD6817B4">
      <w:numFmt w:val="bullet"/>
      <w:lvlText w:val="•"/>
      <w:lvlJc w:val="left"/>
      <w:pPr>
        <w:ind w:left="2411" w:hanging="341"/>
      </w:pPr>
      <w:rPr>
        <w:rFonts w:hint="default"/>
        <w:lang w:val="uk-UA" w:eastAsia="en-US" w:bidi="ar-SA"/>
      </w:rPr>
    </w:lvl>
    <w:lvl w:ilvl="8" w:tplc="A0CA0782">
      <w:numFmt w:val="bullet"/>
      <w:lvlText w:val="•"/>
      <w:lvlJc w:val="left"/>
      <w:pPr>
        <w:ind w:left="2738" w:hanging="341"/>
      </w:pPr>
      <w:rPr>
        <w:rFonts w:hint="default"/>
        <w:lang w:val="uk-UA" w:eastAsia="en-US" w:bidi="ar-SA"/>
      </w:rPr>
    </w:lvl>
  </w:abstractNum>
  <w:abstractNum w:abstractNumId="15" w15:restartNumberingAfterBreak="0">
    <w:nsid w:val="6C135DB9"/>
    <w:multiLevelType w:val="hybridMultilevel"/>
    <w:tmpl w:val="3746CB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0A25F6"/>
    <w:multiLevelType w:val="hybridMultilevel"/>
    <w:tmpl w:val="1ED89E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5"/>
  </w:num>
  <w:num w:numId="5">
    <w:abstractNumId w:val="6"/>
  </w:num>
  <w:num w:numId="6">
    <w:abstractNumId w:val="13"/>
  </w:num>
  <w:num w:numId="7">
    <w:abstractNumId w:val="16"/>
  </w:num>
  <w:num w:numId="8">
    <w:abstractNumId w:val="10"/>
  </w:num>
  <w:num w:numId="9">
    <w:abstractNumId w:val="3"/>
  </w:num>
  <w:num w:numId="10">
    <w:abstractNumId w:val="14"/>
  </w:num>
  <w:num w:numId="11">
    <w:abstractNumId w:val="4"/>
  </w:num>
  <w:num w:numId="12">
    <w:abstractNumId w:val="12"/>
  </w:num>
  <w:num w:numId="13">
    <w:abstractNumId w:val="9"/>
  </w:num>
  <w:num w:numId="14">
    <w:abstractNumId w:val="11"/>
  </w:num>
  <w:num w:numId="15">
    <w:abstractNumId w:val="1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824"/>
    <w:rsid w:val="0001446B"/>
    <w:rsid w:val="000160E4"/>
    <w:rsid w:val="00027E0A"/>
    <w:rsid w:val="000A2BED"/>
    <w:rsid w:val="000A7B3F"/>
    <w:rsid w:val="000E6ABD"/>
    <w:rsid w:val="000F45C5"/>
    <w:rsid w:val="000F62F7"/>
    <w:rsid w:val="00102B56"/>
    <w:rsid w:val="001442C9"/>
    <w:rsid w:val="00163CC9"/>
    <w:rsid w:val="00174824"/>
    <w:rsid w:val="001C3962"/>
    <w:rsid w:val="001D656F"/>
    <w:rsid w:val="002571BD"/>
    <w:rsid w:val="00280AD1"/>
    <w:rsid w:val="002B339F"/>
    <w:rsid w:val="002D0A4A"/>
    <w:rsid w:val="002F16FE"/>
    <w:rsid w:val="00363EB5"/>
    <w:rsid w:val="00386B0B"/>
    <w:rsid w:val="00392082"/>
    <w:rsid w:val="003967DE"/>
    <w:rsid w:val="003E2596"/>
    <w:rsid w:val="003F6159"/>
    <w:rsid w:val="00401CB5"/>
    <w:rsid w:val="004365A2"/>
    <w:rsid w:val="004C1E14"/>
    <w:rsid w:val="004C3EBF"/>
    <w:rsid w:val="004E26DA"/>
    <w:rsid w:val="00570AE6"/>
    <w:rsid w:val="005A5B0D"/>
    <w:rsid w:val="005A6706"/>
    <w:rsid w:val="005A77D0"/>
    <w:rsid w:val="005C518F"/>
    <w:rsid w:val="005C7773"/>
    <w:rsid w:val="005D1C1B"/>
    <w:rsid w:val="00692929"/>
    <w:rsid w:val="00735CAC"/>
    <w:rsid w:val="00743367"/>
    <w:rsid w:val="007438A5"/>
    <w:rsid w:val="007605AE"/>
    <w:rsid w:val="00760973"/>
    <w:rsid w:val="007658D9"/>
    <w:rsid w:val="007828DC"/>
    <w:rsid w:val="007A21DF"/>
    <w:rsid w:val="007A70ED"/>
    <w:rsid w:val="007F377B"/>
    <w:rsid w:val="00877E0E"/>
    <w:rsid w:val="008860F9"/>
    <w:rsid w:val="008B6B71"/>
    <w:rsid w:val="008C2FBE"/>
    <w:rsid w:val="00900EF8"/>
    <w:rsid w:val="00933FEE"/>
    <w:rsid w:val="00970097"/>
    <w:rsid w:val="0097306F"/>
    <w:rsid w:val="009C0635"/>
    <w:rsid w:val="00A2060D"/>
    <w:rsid w:val="00A45686"/>
    <w:rsid w:val="00A5016C"/>
    <w:rsid w:val="00A6761A"/>
    <w:rsid w:val="00A73036"/>
    <w:rsid w:val="00AB3A7B"/>
    <w:rsid w:val="00AC0552"/>
    <w:rsid w:val="00AD04E1"/>
    <w:rsid w:val="00AD331D"/>
    <w:rsid w:val="00AF2A71"/>
    <w:rsid w:val="00B003F6"/>
    <w:rsid w:val="00B60E63"/>
    <w:rsid w:val="00B65B35"/>
    <w:rsid w:val="00BB2152"/>
    <w:rsid w:val="00BB7699"/>
    <w:rsid w:val="00BB798A"/>
    <w:rsid w:val="00BF3E00"/>
    <w:rsid w:val="00C05AA9"/>
    <w:rsid w:val="00C22F84"/>
    <w:rsid w:val="00C25371"/>
    <w:rsid w:val="00C67B2C"/>
    <w:rsid w:val="00C92D28"/>
    <w:rsid w:val="00CC52BB"/>
    <w:rsid w:val="00CC797D"/>
    <w:rsid w:val="00CD0E79"/>
    <w:rsid w:val="00CD6B9D"/>
    <w:rsid w:val="00CE505B"/>
    <w:rsid w:val="00D26E07"/>
    <w:rsid w:val="00D441AA"/>
    <w:rsid w:val="00D467BD"/>
    <w:rsid w:val="00D55A2E"/>
    <w:rsid w:val="00D604AE"/>
    <w:rsid w:val="00D7297C"/>
    <w:rsid w:val="00D77672"/>
    <w:rsid w:val="00DA521A"/>
    <w:rsid w:val="00DD3A1C"/>
    <w:rsid w:val="00E33515"/>
    <w:rsid w:val="00E36515"/>
    <w:rsid w:val="00E80A67"/>
    <w:rsid w:val="00EA51D4"/>
    <w:rsid w:val="00EC07D0"/>
    <w:rsid w:val="00EC3C96"/>
    <w:rsid w:val="00F15587"/>
    <w:rsid w:val="00F37B22"/>
    <w:rsid w:val="00F446CC"/>
    <w:rsid w:val="00F6422E"/>
    <w:rsid w:val="00FC1178"/>
    <w:rsid w:val="00FF1ABB"/>
    <w:rsid w:val="00FF30DA"/>
    <w:rsid w:val="00FF5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89AC5"/>
  <w15:docId w15:val="{88A28460-3CBA-4160-A474-33B76A73D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48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a"/>
    <w:uiPriority w:val="1"/>
    <w:qFormat/>
    <w:rsid w:val="00AC05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4">
    <w:name w:val="Body Text"/>
    <w:basedOn w:val="a"/>
    <w:link w:val="a5"/>
    <w:uiPriority w:val="1"/>
    <w:qFormat/>
    <w:rsid w:val="002F16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ий текст Знак"/>
    <w:basedOn w:val="a0"/>
    <w:link w:val="a4"/>
    <w:uiPriority w:val="1"/>
    <w:rsid w:val="002F16FE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E3351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86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386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C6B56-3448-44BC-98B7-A7AA9A2DF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8240</Words>
  <Characters>4697</Characters>
  <Application>Microsoft Office Word</Application>
  <DocSecurity>0</DocSecurity>
  <Lines>39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20</cp:revision>
  <cp:lastPrinted>2025-12-24T08:41:00Z</cp:lastPrinted>
  <dcterms:created xsi:type="dcterms:W3CDTF">2024-10-09T11:53:00Z</dcterms:created>
  <dcterms:modified xsi:type="dcterms:W3CDTF">2026-09-01T09:02:00Z</dcterms:modified>
</cp:coreProperties>
</file>